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BB19" w14:textId="346A5AC3"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C91DED">
        <w:rPr>
          <w:rFonts w:ascii="Arial" w:eastAsia="Arial Unicode MS" w:hAnsi="Arial" w:cs="Arial"/>
          <w:b/>
          <w:bCs/>
          <w:noProof/>
          <w:kern w:val="0"/>
          <w:sz w:val="24"/>
          <w:szCs w:val="20"/>
          <w:lang w:val="en-GB" w:eastAsia="en-US"/>
        </w:rPr>
        <w:t>7</w:t>
      </w:r>
      <w:r w:rsidR="008E3B0F" w:rsidRPr="008E3B0F">
        <w:rPr>
          <w:rFonts w:ascii="Arial" w:eastAsia="Arial Unicode MS" w:hAnsi="Arial" w:cs="Arial"/>
          <w:b/>
          <w:bCs/>
          <w:noProof/>
          <w:kern w:val="0"/>
          <w:sz w:val="24"/>
          <w:szCs w:val="20"/>
          <w:lang w:val="en-GB" w:eastAsia="en-US"/>
        </w:rPr>
        <w:tab/>
      </w:r>
      <w:r w:rsidR="008E3B0F" w:rsidRPr="00224593">
        <w:rPr>
          <w:rFonts w:ascii="Arial" w:eastAsia="Arial Unicode MS" w:hAnsi="Arial" w:cs="Arial"/>
          <w:b/>
          <w:bCs/>
          <w:noProof/>
          <w:kern w:val="0"/>
          <w:sz w:val="24"/>
          <w:szCs w:val="20"/>
          <w:lang w:val="en-GB" w:eastAsia="en-US"/>
        </w:rPr>
        <w:t>S2-</w:t>
      </w:r>
      <w:r w:rsidR="00495ACA" w:rsidRPr="00224593">
        <w:rPr>
          <w:rFonts w:ascii="Arial" w:eastAsia="Arial Unicode MS" w:hAnsi="Arial" w:cs="Arial"/>
          <w:b/>
          <w:bCs/>
          <w:noProof/>
          <w:kern w:val="0"/>
          <w:sz w:val="24"/>
          <w:szCs w:val="20"/>
          <w:lang w:val="en-GB" w:eastAsia="en-US"/>
        </w:rPr>
        <w:t>2</w:t>
      </w:r>
      <w:r w:rsidR="00495ACA">
        <w:rPr>
          <w:rFonts w:ascii="Arial" w:eastAsia="Arial Unicode MS" w:hAnsi="Arial" w:cs="Arial"/>
          <w:b/>
          <w:bCs/>
          <w:noProof/>
          <w:kern w:val="0"/>
          <w:sz w:val="24"/>
          <w:szCs w:val="20"/>
          <w:lang w:val="en-GB" w:eastAsia="en-US"/>
        </w:rPr>
        <w:t>30</w:t>
      </w:r>
      <w:r w:rsidR="0043441C">
        <w:rPr>
          <w:rFonts w:ascii="Arial" w:eastAsia="Arial Unicode MS" w:hAnsi="Arial" w:cs="Arial"/>
          <w:b/>
          <w:bCs/>
          <w:noProof/>
          <w:kern w:val="0"/>
          <w:sz w:val="24"/>
          <w:szCs w:val="20"/>
          <w:lang w:val="en-GB" w:eastAsia="en-US"/>
        </w:rPr>
        <w:t>6880</w:t>
      </w:r>
      <w:bookmarkStart w:id="0" w:name="_GoBack"/>
      <w:bookmarkEnd w:id="0"/>
    </w:p>
    <w:p w14:paraId="3439A9DD" w14:textId="5BF6444C" w:rsidR="008E3B0F" w:rsidRPr="008E3B0F" w:rsidRDefault="00C91DED"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C91DED">
        <w:rPr>
          <w:rFonts w:ascii="Arial" w:eastAsia="Arial Unicode MS" w:hAnsi="Arial" w:cs="Arial"/>
          <w:b/>
          <w:bCs/>
          <w:noProof/>
          <w:kern w:val="0"/>
          <w:sz w:val="24"/>
          <w:szCs w:val="20"/>
          <w:lang w:val="en-GB" w:eastAsia="en-US"/>
        </w:rPr>
        <w:t>May 22 – 26 2023, Berlin, Germany</w:t>
      </w:r>
      <w:r>
        <w:rPr>
          <w:rFonts w:ascii="Arial" w:eastAsia="Arial Unicode MS" w:hAnsi="Arial" w:cs="Arial"/>
          <w:b/>
          <w:bCs/>
          <w:noProof/>
          <w:kern w:val="0"/>
          <w:sz w:val="24"/>
          <w:szCs w:val="20"/>
          <w:lang w:val="en-GB" w:eastAsia="en-US"/>
        </w:rPr>
        <w:tab/>
        <w:t xml:space="preserve">was </w:t>
      </w:r>
      <w:r w:rsidRPr="00C91DED">
        <w:rPr>
          <w:rFonts w:ascii="Arial" w:eastAsia="Arial Unicode MS" w:hAnsi="Arial" w:cs="Arial"/>
          <w:b/>
          <w:bCs/>
          <w:noProof/>
          <w:kern w:val="0"/>
          <w:sz w:val="24"/>
          <w:szCs w:val="20"/>
          <w:lang w:val="en-GB" w:eastAsia="en-US"/>
        </w:rPr>
        <w:t>S2-2304798</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B3841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r>
      <w:r w:rsidR="00473CE1">
        <w:rPr>
          <w:rFonts w:asciiTheme="minorEastAsia" w:hAnsiTheme="minorEastAsia" w:cs="Arial" w:hint="eastAsia"/>
          <w:b/>
          <w:kern w:val="0"/>
          <w:sz w:val="20"/>
          <w:szCs w:val="20"/>
          <w:lang w:val="en-GB"/>
        </w:rPr>
        <w:t>vivo</w:t>
      </w:r>
    </w:p>
    <w:p w14:paraId="3B0B2F10" w14:textId="4C17564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46A7E" w:rsidRPr="00A46A7E">
        <w:rPr>
          <w:rFonts w:ascii="Times New Roman" w:eastAsia="Malgun Gothic" w:hAnsi="Times New Roman" w:cs="Times New Roman"/>
          <w:b/>
          <w:kern w:val="0"/>
          <w:sz w:val="20"/>
          <w:szCs w:val="20"/>
          <w:lang w:val="en-GB" w:eastAsia="en-US"/>
        </w:rPr>
        <w:t>KI#7</w:t>
      </w:r>
      <w:r w:rsidR="00876856">
        <w:rPr>
          <w:rFonts w:asciiTheme="minorEastAsia" w:hAnsiTheme="minorEastAsia" w:cs="Times New Roman" w:hint="eastAsia"/>
          <w:b/>
          <w:kern w:val="0"/>
          <w:sz w:val="20"/>
          <w:szCs w:val="20"/>
          <w:lang w:val="en-GB"/>
        </w:rPr>
        <w:t>_</w:t>
      </w:r>
      <w:r w:rsidR="00473CE1" w:rsidRPr="00473CE1">
        <w:rPr>
          <w:rFonts w:ascii="Times New Roman" w:hAnsi="Times New Roman" w:cs="Times New Roman"/>
          <w:b/>
          <w:kern w:val="0"/>
          <w:sz w:val="20"/>
          <w:szCs w:val="20"/>
          <w:lang w:val="en-GB"/>
        </w:rPr>
        <w:t>Provide</w:t>
      </w:r>
      <w:r w:rsidR="00473CE1" w:rsidRPr="00473CE1">
        <w:rPr>
          <w:rFonts w:ascii="Times New Roman" w:eastAsia="Malgun Gothic" w:hAnsi="Times New Roman" w:cs="Times New Roman"/>
          <w:b/>
          <w:kern w:val="0"/>
          <w:sz w:val="20"/>
          <w:szCs w:val="20"/>
          <w:lang w:val="en-GB" w:eastAsia="en-US"/>
        </w:rPr>
        <w:t xml:space="preserve"> </w:t>
      </w:r>
      <w:r w:rsidR="00473CE1" w:rsidRPr="00473CE1">
        <w:rPr>
          <w:rFonts w:ascii="Times New Roman" w:hAnsi="Times New Roman" w:cs="Times New Roman"/>
          <w:b/>
          <w:kern w:val="0"/>
          <w:sz w:val="20"/>
          <w:szCs w:val="20"/>
          <w:lang w:val="en-GB"/>
        </w:rPr>
        <w:t>the</w:t>
      </w:r>
      <w:r w:rsidR="00473CE1" w:rsidRPr="00473CE1">
        <w:rPr>
          <w:rFonts w:ascii="Times New Roman" w:eastAsia="Malgun Gothic" w:hAnsi="Times New Roman" w:cs="Times New Roman"/>
          <w:b/>
          <w:kern w:val="0"/>
          <w:sz w:val="20"/>
          <w:szCs w:val="20"/>
          <w:lang w:val="en-GB" w:eastAsia="en-US"/>
        </w:rPr>
        <w:t xml:space="preserve"> IP address of L3 Relay UE to P-CSCF</w:t>
      </w:r>
    </w:p>
    <w:p w14:paraId="3719549A" w14:textId="174C63B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366BE3">
        <w:rPr>
          <w:rFonts w:ascii="Arial" w:eastAsia="Malgun Gothic" w:hAnsi="Arial" w:cs="Arial"/>
          <w:b/>
          <w:kern w:val="0"/>
          <w:sz w:val="20"/>
          <w:szCs w:val="20"/>
          <w:lang w:val="en-GB" w:eastAsia="en-US"/>
        </w:rPr>
        <w:t>Discuss</w:t>
      </w:r>
      <w:r w:rsidR="00912359">
        <w:rPr>
          <w:rFonts w:ascii="Arial" w:eastAsia="Malgun Gothic" w:hAnsi="Arial" w:cs="Arial"/>
          <w:b/>
          <w:kern w:val="0"/>
          <w:sz w:val="20"/>
          <w:szCs w:val="20"/>
          <w:lang w:val="en-GB" w:eastAsia="en-US"/>
        </w:rPr>
        <w:t>ion</w:t>
      </w:r>
    </w:p>
    <w:p w14:paraId="61CF5EFA" w14:textId="35CDA68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473CE1">
        <w:rPr>
          <w:rFonts w:ascii="Arial" w:eastAsia="Malgun Gothic" w:hAnsi="Arial" w:cs="Arial"/>
          <w:b/>
          <w:kern w:val="0"/>
          <w:sz w:val="20"/>
          <w:szCs w:val="20"/>
          <w:lang w:val="en-GB" w:eastAsia="en-US"/>
        </w:rPr>
        <w:t>7</w:t>
      </w:r>
      <w:r w:rsidR="00E56119">
        <w:rPr>
          <w:rFonts w:ascii="Arial" w:eastAsia="Malgun Gothic" w:hAnsi="Arial" w:cs="Arial"/>
          <w:b/>
          <w:kern w:val="0"/>
          <w:sz w:val="20"/>
          <w:szCs w:val="20"/>
          <w:lang w:val="en-GB" w:eastAsia="en-US"/>
        </w:rPr>
        <w:t>.2</w:t>
      </w:r>
    </w:p>
    <w:p w14:paraId="6B7B7E26" w14:textId="5701FF0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473CE1" w:rsidRPr="00473CE1">
        <w:rPr>
          <w:rFonts w:ascii="Arial" w:eastAsia="Malgun Gothic" w:hAnsi="Arial" w:cs="Arial"/>
          <w:b/>
          <w:kern w:val="0"/>
          <w:sz w:val="20"/>
          <w:szCs w:val="20"/>
          <w:lang w:val="en-GB" w:eastAsia="en-US"/>
        </w:rPr>
        <w:t>5G_ProSe_Ph2</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1D218587"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w:t>
      </w:r>
      <w:r w:rsidR="00006CD7">
        <w:rPr>
          <w:rFonts w:ascii="Arial" w:eastAsia="Malgun Gothic" w:hAnsi="Arial" w:cs="Arial"/>
          <w:i/>
          <w:kern w:val="0"/>
          <w:sz w:val="20"/>
          <w:szCs w:val="20"/>
          <w:lang w:val="en-GB" w:eastAsia="en-US"/>
        </w:rPr>
        <w:t xml:space="preserve">discussion on </w:t>
      </w:r>
      <w:r w:rsidR="00504EA7">
        <w:rPr>
          <w:rFonts w:ascii="Arial" w:eastAsia="Malgun Gothic" w:hAnsi="Arial" w:cs="Arial"/>
          <w:i/>
          <w:kern w:val="0"/>
          <w:sz w:val="20"/>
          <w:szCs w:val="20"/>
          <w:lang w:val="en-GB" w:eastAsia="en-US"/>
        </w:rPr>
        <w:t xml:space="preserve">whether and how to provide the IP address of L3 </w:t>
      </w:r>
      <w:r w:rsidR="00B00C85">
        <w:rPr>
          <w:rFonts w:ascii="Arial" w:eastAsia="Malgun Gothic" w:hAnsi="Arial" w:cs="Arial"/>
          <w:i/>
          <w:kern w:val="0"/>
          <w:sz w:val="20"/>
          <w:szCs w:val="20"/>
          <w:lang w:val="en-GB" w:eastAsia="en-US"/>
        </w:rPr>
        <w:t>R</w:t>
      </w:r>
      <w:r w:rsidR="00504EA7">
        <w:rPr>
          <w:rFonts w:ascii="Arial" w:eastAsia="Malgun Gothic" w:hAnsi="Arial" w:cs="Arial"/>
          <w:i/>
          <w:kern w:val="0"/>
          <w:sz w:val="20"/>
          <w:szCs w:val="20"/>
          <w:lang w:val="en-GB" w:eastAsia="en-US"/>
        </w:rPr>
        <w:t>elay UE to P-CSCF</w:t>
      </w:r>
      <w:r w:rsidR="00CD7E3D">
        <w:rPr>
          <w:rFonts w:ascii="Arial" w:eastAsia="Malgun Gothic" w:hAnsi="Arial" w:cs="Arial"/>
          <w:i/>
          <w:kern w:val="0"/>
          <w:sz w:val="20"/>
          <w:szCs w:val="20"/>
          <w:lang w:val="en-GB" w:eastAsia="en-US"/>
        </w:rPr>
        <w:t xml:space="preserve"> </w:t>
      </w:r>
    </w:p>
    <w:p w14:paraId="319482D1" w14:textId="75E6CABB" w:rsidR="0069598B" w:rsidRDefault="007E261B" w:rsidP="005533E5">
      <w:pPr>
        <w:pStyle w:val="1"/>
        <w:numPr>
          <w:ilvl w:val="0"/>
          <w:numId w:val="14"/>
        </w:numPr>
        <w:rPr>
          <w:lang w:eastAsia="zh-CN"/>
        </w:rPr>
      </w:pPr>
      <w:r w:rsidRPr="00740ED1">
        <w:rPr>
          <w:lang w:eastAsia="zh-CN"/>
        </w:rPr>
        <w:t>Discussion</w:t>
      </w:r>
    </w:p>
    <w:p w14:paraId="5650D421" w14:textId="05461BD7" w:rsidR="005533E5" w:rsidRPr="005533E5" w:rsidRDefault="005533E5" w:rsidP="005533E5">
      <w:pPr>
        <w:pStyle w:val="2"/>
        <w:spacing w:after="0"/>
        <w:rPr>
          <w:rFonts w:ascii="Times New Roman" w:hAnsi="Times New Roman" w:cs="Times New Roman"/>
          <w:lang w:val="en-GB"/>
        </w:rPr>
      </w:pPr>
      <w:r w:rsidRPr="005533E5">
        <w:rPr>
          <w:rFonts w:ascii="Times New Roman" w:hAnsi="Times New Roman" w:cs="Times New Roman"/>
          <w:lang w:val="en-GB"/>
        </w:rPr>
        <w:t>1.1 Observation and conclusion</w:t>
      </w:r>
    </w:p>
    <w:p w14:paraId="6028DF9D" w14:textId="080A9153" w:rsidR="007E438A" w:rsidRDefault="007E438A" w:rsidP="00BB6918">
      <w:pPr>
        <w:pStyle w:val="tah"/>
        <w:spacing w:before="0" w:beforeAutospacing="0" w:after="120" w:afterAutospacing="0"/>
        <w:rPr>
          <w:rFonts w:eastAsiaTheme="minorEastAsia"/>
          <w:noProof w:val="0"/>
          <w:sz w:val="20"/>
          <w:szCs w:val="20"/>
          <w:lang w:eastAsia="zh-CN"/>
        </w:rPr>
      </w:pPr>
      <w:r>
        <w:rPr>
          <w:rFonts w:eastAsiaTheme="minorEastAsia"/>
          <w:noProof w:val="0"/>
          <w:sz w:val="20"/>
          <w:szCs w:val="20"/>
          <w:lang w:eastAsia="zh-CN"/>
        </w:rPr>
        <w:t>In the last meeting, it is agreed in TS 23.167 that</w:t>
      </w:r>
      <w:r w:rsidR="000F5C14">
        <w:rPr>
          <w:rFonts w:eastAsiaTheme="minorEastAsia"/>
          <w:noProof w:val="0"/>
          <w:sz w:val="20"/>
          <w:szCs w:val="20"/>
          <w:lang w:eastAsia="zh-CN"/>
        </w:rPr>
        <w:t>:</w:t>
      </w:r>
    </w:p>
    <w:p w14:paraId="273F7EE4" w14:textId="77777777" w:rsidR="007E438A" w:rsidRPr="000F5C14" w:rsidRDefault="007E438A" w:rsidP="007E438A">
      <w:pPr>
        <w:pStyle w:val="tah"/>
        <w:spacing w:before="0" w:beforeAutospacing="0" w:after="0" w:afterAutospacing="0"/>
        <w:ind w:leftChars="270" w:left="567"/>
        <w:rPr>
          <w:rFonts w:eastAsiaTheme="minorEastAsia"/>
          <w:b/>
          <w:i/>
          <w:noProof w:val="0"/>
          <w:sz w:val="20"/>
          <w:szCs w:val="20"/>
          <w:lang w:val="en-GB" w:eastAsia="zh-CN"/>
        </w:rPr>
      </w:pPr>
      <w:r w:rsidRPr="000F5C14">
        <w:rPr>
          <w:rFonts w:eastAsiaTheme="minorEastAsia"/>
          <w:b/>
          <w:i/>
          <w:noProof w:val="0"/>
          <w:sz w:val="20"/>
          <w:szCs w:val="20"/>
          <w:lang w:val="en-GB" w:eastAsia="zh-CN"/>
        </w:rPr>
        <w:t>M.3</w:t>
      </w:r>
      <w:r w:rsidRPr="000F5C14">
        <w:rPr>
          <w:rFonts w:eastAsiaTheme="minorEastAsia"/>
          <w:b/>
          <w:i/>
          <w:noProof w:val="0"/>
          <w:sz w:val="20"/>
          <w:szCs w:val="20"/>
          <w:lang w:val="en-GB" w:eastAsia="zh-CN"/>
        </w:rPr>
        <w:tab/>
        <w:t>Location handling</w:t>
      </w:r>
    </w:p>
    <w:p w14:paraId="49F3C2E0" w14:textId="77777777" w:rsidR="007E438A" w:rsidRPr="007E438A" w:rsidRDefault="007E438A" w:rsidP="007E438A">
      <w:pPr>
        <w:pStyle w:val="tah"/>
        <w:spacing w:before="0" w:beforeAutospacing="0" w:after="0" w:afterAutospacing="0"/>
        <w:ind w:leftChars="270" w:left="567"/>
        <w:rPr>
          <w:rFonts w:eastAsiaTheme="minorEastAsia"/>
          <w:i/>
          <w:noProof w:val="0"/>
          <w:sz w:val="20"/>
          <w:szCs w:val="20"/>
          <w:lang w:val="en-GB" w:eastAsia="zh-CN"/>
        </w:rPr>
      </w:pPr>
      <w:r w:rsidRPr="007E438A">
        <w:rPr>
          <w:rFonts w:eastAsiaTheme="minorEastAsia"/>
          <w:i/>
          <w:noProof w:val="0"/>
          <w:sz w:val="20"/>
          <w:szCs w:val="20"/>
          <w:lang w:val="en-GB" w:eastAsia="zh-CN"/>
        </w:rPr>
        <w:t xml:space="preserve">When a 5G </w:t>
      </w:r>
      <w:proofErr w:type="spellStart"/>
      <w:proofErr w:type="gramStart"/>
      <w:r w:rsidRPr="007E438A">
        <w:rPr>
          <w:rFonts w:eastAsiaTheme="minorEastAsia"/>
          <w:i/>
          <w:noProof w:val="0"/>
          <w:sz w:val="20"/>
          <w:szCs w:val="20"/>
          <w:lang w:val="en-GB" w:eastAsia="zh-CN"/>
        </w:rPr>
        <w:t>ProSe</w:t>
      </w:r>
      <w:proofErr w:type="spellEnd"/>
      <w:proofErr w:type="gramEnd"/>
      <w:r w:rsidRPr="007E438A">
        <w:rPr>
          <w:rFonts w:eastAsiaTheme="minorEastAsia"/>
          <w:i/>
          <w:noProof w:val="0"/>
          <w:sz w:val="20"/>
          <w:szCs w:val="20"/>
          <w:lang w:val="en-GB" w:eastAsia="zh-CN"/>
        </w:rPr>
        <w:t xml:space="preserve"> Remote UE performs an emergency registration or initiates an emergency session over a 5G </w:t>
      </w:r>
      <w:proofErr w:type="spellStart"/>
      <w:r w:rsidRPr="007E438A">
        <w:rPr>
          <w:rFonts w:eastAsiaTheme="minorEastAsia"/>
          <w:i/>
          <w:noProof w:val="0"/>
          <w:sz w:val="20"/>
          <w:szCs w:val="20"/>
          <w:lang w:val="en-GB" w:eastAsia="zh-CN"/>
        </w:rPr>
        <w:t>ProSe</w:t>
      </w:r>
      <w:proofErr w:type="spellEnd"/>
      <w:r w:rsidRPr="007E438A">
        <w:rPr>
          <w:rFonts w:eastAsiaTheme="minorEastAsia"/>
          <w:i/>
          <w:noProof w:val="0"/>
          <w:sz w:val="20"/>
          <w:szCs w:val="20"/>
          <w:lang w:val="en-GB" w:eastAsia="zh-CN"/>
        </w:rPr>
        <w:t xml:space="preserve"> UE-to-Network Relay, if the operator policy requires network provided location using PCC-based solutions for the UE location, </w:t>
      </w:r>
      <w:r w:rsidRPr="007E438A">
        <w:rPr>
          <w:rFonts w:eastAsiaTheme="minorEastAsia"/>
          <w:i/>
          <w:noProof w:val="0"/>
          <w:sz w:val="20"/>
          <w:szCs w:val="20"/>
          <w:highlight w:val="yellow"/>
          <w:lang w:val="en-GB" w:eastAsia="zh-CN"/>
        </w:rPr>
        <w:t xml:space="preserve">the P-CSCF may </w:t>
      </w:r>
      <w:bookmarkStart w:id="1" w:name="_Hlk131711691"/>
      <w:r w:rsidRPr="007E438A">
        <w:rPr>
          <w:rFonts w:eastAsiaTheme="minorEastAsia"/>
          <w:i/>
          <w:noProof w:val="0"/>
          <w:sz w:val="20"/>
          <w:szCs w:val="20"/>
          <w:highlight w:val="yellow"/>
          <w:lang w:val="en-GB" w:eastAsia="zh-CN"/>
        </w:rPr>
        <w:t>retrieve location information</w:t>
      </w:r>
      <w:bookmarkEnd w:id="1"/>
      <w:r w:rsidRPr="007E438A">
        <w:rPr>
          <w:rFonts w:eastAsiaTheme="minorEastAsia"/>
          <w:i/>
          <w:noProof w:val="0"/>
          <w:sz w:val="20"/>
          <w:szCs w:val="20"/>
          <w:highlight w:val="yellow"/>
          <w:lang w:val="en-GB" w:eastAsia="zh-CN"/>
        </w:rPr>
        <w:t xml:space="preserve"> from the access network</w:t>
      </w:r>
      <w:r w:rsidRPr="007E438A">
        <w:rPr>
          <w:rFonts w:eastAsiaTheme="minorEastAsia"/>
          <w:i/>
          <w:noProof w:val="0"/>
          <w:sz w:val="20"/>
          <w:szCs w:val="20"/>
          <w:lang w:val="en-GB" w:eastAsia="zh-CN"/>
        </w:rPr>
        <w:t xml:space="preserve"> as defined in TS 23.503 [51] and include it in the emergency session request as described in TS 23.228 [1].</w:t>
      </w:r>
    </w:p>
    <w:p w14:paraId="5B8F4CC9" w14:textId="63D6679F" w:rsidR="007E438A" w:rsidRDefault="007E438A" w:rsidP="007E438A">
      <w:pPr>
        <w:pStyle w:val="tah"/>
        <w:spacing w:before="0" w:beforeAutospacing="0" w:after="0" w:afterAutospacing="0"/>
        <w:ind w:leftChars="270" w:left="567"/>
        <w:rPr>
          <w:rFonts w:eastAsiaTheme="minorEastAsia"/>
          <w:i/>
          <w:noProof w:val="0"/>
          <w:sz w:val="20"/>
          <w:szCs w:val="20"/>
          <w:lang w:val="en-GB" w:eastAsia="zh-CN"/>
        </w:rPr>
      </w:pPr>
      <w:r w:rsidRPr="007E438A">
        <w:rPr>
          <w:rFonts w:eastAsiaTheme="minorEastAsia"/>
          <w:i/>
          <w:noProof w:val="0"/>
          <w:sz w:val="20"/>
          <w:szCs w:val="20"/>
          <w:lang w:val="en-GB" w:eastAsia="zh-CN"/>
        </w:rPr>
        <w:t>NOTE:</w:t>
      </w:r>
      <w:r w:rsidRPr="007E438A">
        <w:rPr>
          <w:rFonts w:eastAsiaTheme="minorEastAsia"/>
          <w:i/>
          <w:noProof w:val="0"/>
          <w:sz w:val="20"/>
          <w:szCs w:val="20"/>
          <w:lang w:val="en-GB" w:eastAsia="zh-CN"/>
        </w:rPr>
        <w:tab/>
      </w:r>
      <w:r w:rsidRPr="007E438A">
        <w:rPr>
          <w:rFonts w:eastAsiaTheme="minorEastAsia"/>
          <w:i/>
          <w:noProof w:val="0"/>
          <w:sz w:val="20"/>
          <w:szCs w:val="20"/>
          <w:highlight w:val="yellow"/>
          <w:lang w:val="en-GB" w:eastAsia="zh-CN"/>
        </w:rPr>
        <w:t xml:space="preserve">The user location information contains the 5G </w:t>
      </w:r>
      <w:proofErr w:type="spellStart"/>
      <w:r w:rsidRPr="007E438A">
        <w:rPr>
          <w:rFonts w:eastAsiaTheme="minorEastAsia"/>
          <w:i/>
          <w:noProof w:val="0"/>
          <w:sz w:val="20"/>
          <w:szCs w:val="20"/>
          <w:highlight w:val="yellow"/>
          <w:lang w:val="en-GB" w:eastAsia="zh-CN"/>
        </w:rPr>
        <w:t>ProSe</w:t>
      </w:r>
      <w:proofErr w:type="spellEnd"/>
      <w:r w:rsidRPr="007E438A">
        <w:rPr>
          <w:rFonts w:eastAsiaTheme="minorEastAsia"/>
          <w:i/>
          <w:noProof w:val="0"/>
          <w:sz w:val="20"/>
          <w:szCs w:val="20"/>
          <w:highlight w:val="yellow"/>
          <w:lang w:val="en-GB" w:eastAsia="zh-CN"/>
        </w:rPr>
        <w:t xml:space="preserve"> Relay UE's location</w:t>
      </w:r>
      <w:r w:rsidRPr="007E438A">
        <w:rPr>
          <w:rFonts w:eastAsiaTheme="minorEastAsia"/>
          <w:i/>
          <w:noProof w:val="0"/>
          <w:sz w:val="20"/>
          <w:szCs w:val="20"/>
          <w:lang w:val="en-GB" w:eastAsia="zh-CN"/>
        </w:rPr>
        <w:t>.</w:t>
      </w:r>
    </w:p>
    <w:p w14:paraId="5326FB18" w14:textId="77777777" w:rsidR="005D145F" w:rsidRDefault="000F5C14" w:rsidP="00FB4B28">
      <w:pPr>
        <w:pStyle w:val="tah"/>
        <w:spacing w:before="0" w:beforeAutospacing="0" w:afterLines="50" w:after="120" w:afterAutospacing="0"/>
        <w:rPr>
          <w:rFonts w:eastAsiaTheme="minorEastAsia"/>
          <w:noProof w:val="0"/>
          <w:sz w:val="20"/>
          <w:szCs w:val="20"/>
          <w:lang w:eastAsia="zh-CN"/>
        </w:rPr>
      </w:pPr>
      <w:r>
        <w:rPr>
          <w:rFonts w:eastAsia="Malgun Gothic"/>
          <w:b/>
          <w:bCs/>
          <w:noProof w:val="0"/>
          <w:sz w:val="20"/>
          <w:szCs w:val="20"/>
          <w:lang w:eastAsia="ko-KR"/>
        </w:rPr>
        <w:t>Observation</w:t>
      </w:r>
      <w:r w:rsidRPr="006E2F69">
        <w:rPr>
          <w:rFonts w:eastAsia="Malgun Gothic"/>
          <w:b/>
          <w:bCs/>
          <w:noProof w:val="0"/>
          <w:sz w:val="20"/>
          <w:szCs w:val="20"/>
          <w:lang w:eastAsia="ko-KR"/>
        </w:rPr>
        <w:t xml:space="preserve"> 1:</w:t>
      </w:r>
      <w:r w:rsidRPr="000F5C14">
        <w:rPr>
          <w:rFonts w:eastAsiaTheme="minorEastAsia"/>
          <w:noProof w:val="0"/>
          <w:sz w:val="20"/>
          <w:szCs w:val="20"/>
          <w:lang w:eastAsia="zh-CN"/>
        </w:rPr>
        <w:t xml:space="preserve"> </w:t>
      </w:r>
    </w:p>
    <w:p w14:paraId="33523A65" w14:textId="5576D3EC" w:rsidR="000F5C14" w:rsidRDefault="00E879FB" w:rsidP="00FB4B28">
      <w:pPr>
        <w:pStyle w:val="tah"/>
        <w:spacing w:before="0" w:beforeAutospacing="0" w:afterLines="50" w:after="120" w:afterAutospacing="0"/>
        <w:ind w:leftChars="135" w:left="283"/>
        <w:rPr>
          <w:rFonts w:eastAsiaTheme="minorEastAsia"/>
          <w:b/>
          <w:noProof w:val="0"/>
          <w:sz w:val="20"/>
          <w:szCs w:val="20"/>
          <w:lang w:eastAsia="zh-CN"/>
        </w:rPr>
      </w:pPr>
      <w:r w:rsidRPr="00E879FB">
        <w:rPr>
          <w:rFonts w:eastAsiaTheme="minorEastAsia"/>
          <w:b/>
          <w:noProof w:val="0"/>
          <w:sz w:val="20"/>
          <w:szCs w:val="20"/>
          <w:lang w:eastAsia="zh-CN"/>
        </w:rPr>
        <w:t>The</w:t>
      </w:r>
      <w:r w:rsidR="000F5C14" w:rsidRPr="00E879FB">
        <w:rPr>
          <w:rFonts w:eastAsiaTheme="minorEastAsia"/>
          <w:b/>
          <w:noProof w:val="0"/>
          <w:sz w:val="20"/>
          <w:szCs w:val="20"/>
          <w:lang w:eastAsia="zh-CN"/>
        </w:rPr>
        <w:t xml:space="preserve"> P-CSCF </w:t>
      </w:r>
      <w:r w:rsidR="00FF7826">
        <w:rPr>
          <w:rFonts w:eastAsiaTheme="minorEastAsia"/>
          <w:b/>
          <w:noProof w:val="0"/>
          <w:sz w:val="20"/>
          <w:szCs w:val="20"/>
          <w:lang w:eastAsia="zh-CN"/>
        </w:rPr>
        <w:t>needs to retrieve</w:t>
      </w:r>
      <w:r w:rsidR="000F5C14" w:rsidRPr="00E879FB">
        <w:rPr>
          <w:rFonts w:eastAsiaTheme="minorEastAsia"/>
          <w:b/>
          <w:noProof w:val="0"/>
          <w:sz w:val="20"/>
          <w:szCs w:val="20"/>
          <w:lang w:eastAsia="zh-CN"/>
        </w:rPr>
        <w:t xml:space="preserve"> the location info of the </w:t>
      </w:r>
      <w:r w:rsidR="00FF7826">
        <w:rPr>
          <w:rFonts w:eastAsiaTheme="minorEastAsia"/>
          <w:b/>
          <w:noProof w:val="0"/>
          <w:sz w:val="20"/>
          <w:szCs w:val="20"/>
          <w:lang w:eastAsia="zh-CN"/>
        </w:rPr>
        <w:t xml:space="preserve">L3 </w:t>
      </w:r>
      <w:r w:rsidR="000F5C14" w:rsidRPr="00E879FB">
        <w:rPr>
          <w:rFonts w:eastAsiaTheme="minorEastAsia"/>
          <w:b/>
          <w:noProof w:val="0"/>
          <w:sz w:val="20"/>
          <w:szCs w:val="20"/>
          <w:lang w:eastAsia="zh-CN"/>
        </w:rPr>
        <w:t xml:space="preserve">Relay UE </w:t>
      </w:r>
      <w:r w:rsidR="00A46A7E">
        <w:rPr>
          <w:rFonts w:eastAsiaTheme="minorEastAsia" w:hint="eastAsia"/>
          <w:b/>
          <w:noProof w:val="0"/>
          <w:sz w:val="20"/>
          <w:szCs w:val="20"/>
          <w:lang w:eastAsia="zh-CN"/>
        </w:rPr>
        <w:t>from</w:t>
      </w:r>
      <w:r w:rsidR="00A46A7E">
        <w:rPr>
          <w:rFonts w:eastAsiaTheme="minorEastAsia"/>
          <w:b/>
          <w:noProof w:val="0"/>
          <w:sz w:val="20"/>
          <w:szCs w:val="20"/>
          <w:lang w:eastAsia="zh-CN"/>
        </w:rPr>
        <w:t xml:space="preserve"> PCF </w:t>
      </w:r>
      <w:r w:rsidR="000F5C14" w:rsidRPr="00E879FB">
        <w:rPr>
          <w:rFonts w:eastAsiaTheme="minorEastAsia"/>
          <w:b/>
          <w:noProof w:val="0"/>
          <w:sz w:val="20"/>
          <w:szCs w:val="20"/>
          <w:lang w:eastAsia="zh-CN"/>
        </w:rPr>
        <w:t xml:space="preserve">when </w:t>
      </w:r>
      <w:r w:rsidR="00FF7826">
        <w:rPr>
          <w:rFonts w:eastAsiaTheme="minorEastAsia"/>
          <w:b/>
          <w:noProof w:val="0"/>
          <w:sz w:val="20"/>
          <w:szCs w:val="20"/>
          <w:lang w:eastAsia="zh-CN"/>
        </w:rPr>
        <w:t>a</w:t>
      </w:r>
      <w:r w:rsidR="000F5C14" w:rsidRPr="00E879FB">
        <w:rPr>
          <w:rFonts w:eastAsiaTheme="minorEastAsia"/>
          <w:b/>
          <w:noProof w:val="0"/>
          <w:sz w:val="20"/>
          <w:szCs w:val="20"/>
          <w:lang w:eastAsia="zh-CN"/>
        </w:rPr>
        <w:t xml:space="preserve"> Remote UE </w:t>
      </w:r>
      <w:r w:rsidR="005D145F">
        <w:rPr>
          <w:rFonts w:eastAsiaTheme="minorEastAsia"/>
          <w:b/>
          <w:noProof w:val="0"/>
          <w:sz w:val="20"/>
          <w:szCs w:val="20"/>
          <w:lang w:eastAsia="zh-CN"/>
        </w:rPr>
        <w:t>perform</w:t>
      </w:r>
      <w:r w:rsidR="000A5186">
        <w:rPr>
          <w:rFonts w:eastAsiaTheme="minorEastAsia"/>
          <w:b/>
          <w:noProof w:val="0"/>
          <w:sz w:val="20"/>
          <w:szCs w:val="20"/>
          <w:lang w:eastAsia="zh-CN"/>
        </w:rPr>
        <w:t>s</w:t>
      </w:r>
      <w:r w:rsidR="005D145F">
        <w:rPr>
          <w:rFonts w:eastAsiaTheme="minorEastAsia"/>
          <w:b/>
          <w:noProof w:val="0"/>
          <w:sz w:val="20"/>
          <w:szCs w:val="20"/>
          <w:lang w:eastAsia="zh-CN"/>
        </w:rPr>
        <w:t xml:space="preserve"> emergency</w:t>
      </w:r>
      <w:r w:rsidR="00FF7826">
        <w:rPr>
          <w:rFonts w:eastAsiaTheme="minorEastAsia"/>
          <w:b/>
          <w:noProof w:val="0"/>
          <w:sz w:val="20"/>
          <w:szCs w:val="20"/>
          <w:lang w:eastAsia="zh-CN"/>
        </w:rPr>
        <w:t xml:space="preserve"> IMS</w:t>
      </w:r>
      <w:r w:rsidR="000F5C14" w:rsidRPr="00E879FB">
        <w:rPr>
          <w:rFonts w:eastAsiaTheme="minorEastAsia"/>
          <w:b/>
          <w:noProof w:val="0"/>
          <w:sz w:val="20"/>
          <w:szCs w:val="20"/>
          <w:lang w:eastAsia="zh-CN"/>
        </w:rPr>
        <w:t xml:space="preserve"> </w:t>
      </w:r>
      <w:r w:rsidR="005D145F">
        <w:rPr>
          <w:rFonts w:eastAsiaTheme="minorEastAsia"/>
          <w:b/>
          <w:noProof w:val="0"/>
          <w:sz w:val="20"/>
          <w:szCs w:val="20"/>
          <w:lang w:eastAsia="zh-CN"/>
        </w:rPr>
        <w:t>service</w:t>
      </w:r>
      <w:r w:rsidR="000F5C14" w:rsidRPr="00E879FB">
        <w:rPr>
          <w:rFonts w:eastAsiaTheme="minorEastAsia"/>
          <w:b/>
          <w:noProof w:val="0"/>
          <w:sz w:val="20"/>
          <w:szCs w:val="20"/>
          <w:lang w:eastAsia="zh-CN"/>
        </w:rPr>
        <w:t xml:space="preserve"> </w:t>
      </w:r>
      <w:r w:rsidR="00FF7826">
        <w:rPr>
          <w:rFonts w:eastAsiaTheme="minorEastAsia"/>
          <w:b/>
          <w:noProof w:val="0"/>
          <w:sz w:val="20"/>
          <w:szCs w:val="20"/>
          <w:lang w:eastAsia="zh-CN"/>
        </w:rPr>
        <w:t>via</w:t>
      </w:r>
      <w:r w:rsidR="000F5C14" w:rsidRPr="00E879FB">
        <w:rPr>
          <w:rFonts w:eastAsiaTheme="minorEastAsia"/>
          <w:b/>
          <w:noProof w:val="0"/>
          <w:sz w:val="20"/>
          <w:szCs w:val="20"/>
          <w:lang w:eastAsia="zh-CN"/>
        </w:rPr>
        <w:t xml:space="preserve"> </w:t>
      </w:r>
      <w:r w:rsidR="00FF7826">
        <w:rPr>
          <w:rFonts w:eastAsiaTheme="minorEastAsia"/>
          <w:b/>
          <w:noProof w:val="0"/>
          <w:sz w:val="20"/>
          <w:szCs w:val="20"/>
          <w:lang w:eastAsia="zh-CN"/>
        </w:rPr>
        <w:t>the</w:t>
      </w:r>
      <w:r w:rsidR="000F5C14" w:rsidRPr="00E879FB">
        <w:rPr>
          <w:rFonts w:eastAsiaTheme="minorEastAsia"/>
          <w:b/>
          <w:noProof w:val="0"/>
          <w:sz w:val="20"/>
          <w:szCs w:val="20"/>
          <w:lang w:eastAsia="zh-CN"/>
        </w:rPr>
        <w:t xml:space="preserve"> </w:t>
      </w:r>
      <w:r w:rsidR="00FF7826">
        <w:rPr>
          <w:rFonts w:eastAsiaTheme="minorEastAsia"/>
          <w:b/>
          <w:noProof w:val="0"/>
          <w:sz w:val="20"/>
          <w:szCs w:val="20"/>
          <w:lang w:eastAsia="zh-CN"/>
        </w:rPr>
        <w:t>L3</w:t>
      </w:r>
      <w:r w:rsidR="000F5C14" w:rsidRPr="00E879FB">
        <w:rPr>
          <w:rFonts w:eastAsiaTheme="minorEastAsia"/>
          <w:b/>
          <w:noProof w:val="0"/>
          <w:sz w:val="20"/>
          <w:szCs w:val="20"/>
          <w:lang w:eastAsia="zh-CN"/>
        </w:rPr>
        <w:t xml:space="preserve"> Relay</w:t>
      </w:r>
      <w:r w:rsidR="00FF7826">
        <w:rPr>
          <w:rFonts w:eastAsiaTheme="minorEastAsia"/>
          <w:b/>
          <w:noProof w:val="0"/>
          <w:sz w:val="20"/>
          <w:szCs w:val="20"/>
          <w:lang w:eastAsia="zh-CN"/>
        </w:rPr>
        <w:t xml:space="preserve"> UE</w:t>
      </w:r>
      <w:r w:rsidR="000F5C14" w:rsidRPr="00E879FB">
        <w:rPr>
          <w:rFonts w:eastAsiaTheme="minorEastAsia"/>
          <w:b/>
          <w:noProof w:val="0"/>
          <w:sz w:val="20"/>
          <w:szCs w:val="20"/>
          <w:lang w:eastAsia="zh-CN"/>
        </w:rPr>
        <w:t>.</w:t>
      </w:r>
    </w:p>
    <w:p w14:paraId="5F408C38" w14:textId="77777777" w:rsidR="00E879FB" w:rsidRPr="007E438A" w:rsidRDefault="00E879FB" w:rsidP="000F5C14">
      <w:pPr>
        <w:pStyle w:val="tah"/>
        <w:spacing w:before="0" w:beforeAutospacing="0" w:after="0" w:afterAutospacing="0"/>
        <w:rPr>
          <w:rFonts w:eastAsiaTheme="minorEastAsia"/>
          <w:i/>
          <w:noProof w:val="0"/>
          <w:sz w:val="20"/>
          <w:szCs w:val="20"/>
          <w:lang w:val="en-GB" w:eastAsia="zh-CN"/>
        </w:rPr>
      </w:pPr>
    </w:p>
    <w:p w14:paraId="7FD41E4E" w14:textId="31BE7C6A" w:rsidR="007E438A" w:rsidRDefault="007E438A" w:rsidP="00BB6918">
      <w:pPr>
        <w:pStyle w:val="tah"/>
        <w:spacing w:before="0" w:beforeAutospacing="0" w:after="120" w:afterAutospacing="0"/>
        <w:rPr>
          <w:rFonts w:eastAsiaTheme="minorEastAsia"/>
          <w:noProof w:val="0"/>
          <w:sz w:val="20"/>
          <w:szCs w:val="20"/>
          <w:lang w:eastAsia="zh-CN"/>
        </w:rPr>
      </w:pPr>
      <w:r>
        <w:rPr>
          <w:rFonts w:eastAsiaTheme="minorEastAsia" w:hint="eastAsia"/>
          <w:noProof w:val="0"/>
          <w:sz w:val="20"/>
          <w:szCs w:val="20"/>
          <w:lang w:eastAsia="zh-CN"/>
        </w:rPr>
        <w:t>A</w:t>
      </w:r>
      <w:r>
        <w:rPr>
          <w:rFonts w:eastAsiaTheme="minorEastAsia"/>
          <w:noProof w:val="0"/>
          <w:sz w:val="20"/>
          <w:szCs w:val="20"/>
          <w:lang w:eastAsia="zh-CN"/>
        </w:rPr>
        <w:t>s described in clause</w:t>
      </w:r>
      <w:r w:rsidR="00C70CF0">
        <w:rPr>
          <w:rFonts w:eastAsiaTheme="minorEastAsia"/>
          <w:noProof w:val="0"/>
          <w:sz w:val="20"/>
          <w:szCs w:val="20"/>
          <w:lang w:eastAsia="zh-CN"/>
        </w:rPr>
        <w:t xml:space="preserve"> 4.2.2 of TS 29.514</w:t>
      </w:r>
      <w:r w:rsidR="00E879FB">
        <w:rPr>
          <w:rFonts w:eastAsiaTheme="minorEastAsia"/>
          <w:noProof w:val="0"/>
          <w:sz w:val="20"/>
          <w:szCs w:val="20"/>
          <w:lang w:eastAsia="zh-CN"/>
        </w:rPr>
        <w:t>:</w:t>
      </w:r>
    </w:p>
    <w:p w14:paraId="624985B9" w14:textId="77777777" w:rsidR="00CF572C" w:rsidRPr="00CF572C" w:rsidRDefault="00CF572C" w:rsidP="00CF572C">
      <w:pPr>
        <w:pStyle w:val="tah"/>
        <w:spacing w:before="0" w:beforeAutospacing="0" w:after="0" w:afterAutospacing="0"/>
        <w:ind w:leftChars="270" w:left="567"/>
        <w:rPr>
          <w:rFonts w:eastAsiaTheme="minorEastAsia"/>
          <w:b/>
          <w:i/>
          <w:noProof w:val="0"/>
          <w:sz w:val="20"/>
          <w:szCs w:val="20"/>
          <w:lang w:val="en-GB" w:eastAsia="zh-CN"/>
        </w:rPr>
      </w:pPr>
      <w:r w:rsidRPr="00CF572C">
        <w:rPr>
          <w:rFonts w:eastAsiaTheme="minorEastAsia"/>
          <w:b/>
          <w:i/>
          <w:noProof w:val="0"/>
          <w:sz w:val="20"/>
          <w:szCs w:val="20"/>
          <w:lang w:val="en-GB" w:eastAsia="zh-CN"/>
        </w:rPr>
        <w:t>4.2.2</w:t>
      </w:r>
      <w:r w:rsidRPr="00CF572C">
        <w:rPr>
          <w:rFonts w:eastAsiaTheme="minorEastAsia"/>
          <w:b/>
          <w:i/>
          <w:noProof w:val="0"/>
          <w:sz w:val="20"/>
          <w:szCs w:val="20"/>
          <w:lang w:val="en-GB" w:eastAsia="zh-CN"/>
        </w:rPr>
        <w:tab/>
      </w:r>
      <w:proofErr w:type="spellStart"/>
      <w:r w:rsidRPr="00CF572C">
        <w:rPr>
          <w:rFonts w:eastAsiaTheme="minorEastAsia"/>
          <w:b/>
          <w:i/>
          <w:noProof w:val="0"/>
          <w:sz w:val="20"/>
          <w:szCs w:val="20"/>
          <w:lang w:val="en-GB" w:eastAsia="zh-CN"/>
        </w:rPr>
        <w:t>Npcf_PolicyAuthorization_Create</w:t>
      </w:r>
      <w:proofErr w:type="spellEnd"/>
      <w:r w:rsidRPr="00CF572C">
        <w:rPr>
          <w:rFonts w:eastAsiaTheme="minorEastAsia"/>
          <w:b/>
          <w:i/>
          <w:noProof w:val="0"/>
          <w:sz w:val="20"/>
          <w:szCs w:val="20"/>
          <w:lang w:val="en-GB" w:eastAsia="zh-CN"/>
        </w:rPr>
        <w:t xml:space="preserve"> service operation</w:t>
      </w:r>
    </w:p>
    <w:p w14:paraId="43451015" w14:textId="286C0559" w:rsidR="00CF572C" w:rsidRPr="00CF572C" w:rsidRDefault="00CF572C" w:rsidP="00CF572C">
      <w:pPr>
        <w:pStyle w:val="tah"/>
        <w:spacing w:before="0" w:beforeAutospacing="0" w:after="0" w:afterAutospacing="0"/>
        <w:ind w:leftChars="270" w:left="567"/>
        <w:rPr>
          <w:rFonts w:eastAsiaTheme="minorEastAsia"/>
          <w:b/>
          <w:i/>
          <w:noProof w:val="0"/>
          <w:sz w:val="20"/>
          <w:szCs w:val="20"/>
          <w:lang w:val="en-GB" w:eastAsia="zh-CN"/>
        </w:rPr>
      </w:pPr>
      <w:r w:rsidRPr="00CF572C">
        <w:rPr>
          <w:rFonts w:eastAsiaTheme="minorEastAsia"/>
          <w:b/>
          <w:i/>
          <w:noProof w:val="0"/>
          <w:sz w:val="20"/>
          <w:szCs w:val="20"/>
          <w:lang w:val="en-GB" w:eastAsia="zh-CN"/>
        </w:rPr>
        <w:t>4.2.2.1</w:t>
      </w:r>
      <w:r w:rsidRPr="00CF572C">
        <w:rPr>
          <w:rFonts w:eastAsiaTheme="minorEastAsia"/>
          <w:b/>
          <w:i/>
          <w:noProof w:val="0"/>
          <w:sz w:val="20"/>
          <w:szCs w:val="20"/>
          <w:lang w:val="en-GB" w:eastAsia="zh-CN"/>
        </w:rPr>
        <w:tab/>
        <w:t>General</w:t>
      </w:r>
    </w:p>
    <w:p w14:paraId="0C353DCF"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 xml:space="preserve">The </w:t>
      </w:r>
      <w:proofErr w:type="spellStart"/>
      <w:r w:rsidRPr="00CF572C">
        <w:rPr>
          <w:rFonts w:eastAsiaTheme="minorEastAsia"/>
          <w:i/>
          <w:noProof w:val="0"/>
          <w:sz w:val="20"/>
          <w:szCs w:val="20"/>
          <w:lang w:val="en-GB" w:eastAsia="zh-CN"/>
        </w:rPr>
        <w:t>Npcf_PolicyAuthorization_Create</w:t>
      </w:r>
      <w:proofErr w:type="spellEnd"/>
      <w:r w:rsidRPr="00CF572C">
        <w:rPr>
          <w:rFonts w:eastAsiaTheme="minorEastAsia"/>
          <w:i/>
          <w:noProof w:val="0"/>
          <w:sz w:val="20"/>
          <w:szCs w:val="20"/>
          <w:lang w:val="en-GB" w:eastAsia="zh-CN"/>
        </w:rPr>
        <w:t xml:space="preserve"> service operation creates an application session context in the PCF.</w:t>
      </w:r>
    </w:p>
    <w:p w14:paraId="7190E9FD"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highlight w:val="yellow"/>
          <w:lang w:val="en-GB" w:eastAsia="zh-CN"/>
        </w:rPr>
        <w:t xml:space="preserve">The following procedures using the </w:t>
      </w:r>
      <w:proofErr w:type="spellStart"/>
      <w:r w:rsidRPr="00CF572C">
        <w:rPr>
          <w:rFonts w:eastAsiaTheme="minorEastAsia"/>
          <w:i/>
          <w:noProof w:val="0"/>
          <w:sz w:val="20"/>
          <w:szCs w:val="20"/>
          <w:highlight w:val="yellow"/>
          <w:lang w:val="en-GB" w:eastAsia="zh-CN"/>
        </w:rPr>
        <w:t>Npcf_PolicyAuthorization_Create</w:t>
      </w:r>
      <w:proofErr w:type="spellEnd"/>
      <w:r w:rsidRPr="00CF572C">
        <w:rPr>
          <w:rFonts w:eastAsiaTheme="minorEastAsia"/>
          <w:i/>
          <w:noProof w:val="0"/>
          <w:sz w:val="20"/>
          <w:szCs w:val="20"/>
          <w:highlight w:val="yellow"/>
          <w:lang w:val="en-GB" w:eastAsia="zh-CN"/>
        </w:rPr>
        <w:t xml:space="preserve"> service operation are supported</w:t>
      </w:r>
      <w:r w:rsidRPr="00CF572C">
        <w:rPr>
          <w:rFonts w:eastAsiaTheme="minorEastAsia"/>
          <w:i/>
          <w:noProof w:val="0"/>
          <w:sz w:val="20"/>
          <w:szCs w:val="20"/>
          <w:lang w:val="en-GB" w:eastAsia="zh-CN"/>
        </w:rPr>
        <w:t>:</w:t>
      </w:r>
    </w:p>
    <w:p w14:paraId="79D6CAA7" w14:textId="01F268D1" w:rsid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Pr>
          <w:rFonts w:eastAsiaTheme="minorEastAsia"/>
          <w:i/>
          <w:noProof w:val="0"/>
          <w:sz w:val="20"/>
          <w:szCs w:val="20"/>
          <w:lang w:val="en-GB" w:eastAsia="zh-CN"/>
        </w:rPr>
        <w:t>……</w:t>
      </w:r>
    </w:p>
    <w:p w14:paraId="4ED58384" w14:textId="77777777" w:rsidR="00CD5883" w:rsidRDefault="00CD5883" w:rsidP="00CF572C">
      <w:pPr>
        <w:pStyle w:val="tah"/>
        <w:spacing w:before="0" w:beforeAutospacing="0" w:after="0" w:afterAutospacing="0"/>
        <w:ind w:leftChars="270" w:left="567"/>
        <w:rPr>
          <w:rFonts w:eastAsiaTheme="minorEastAsia"/>
          <w:i/>
          <w:noProof w:val="0"/>
          <w:sz w:val="20"/>
          <w:szCs w:val="20"/>
          <w:lang w:val="en-GB" w:eastAsia="zh-CN"/>
        </w:rPr>
      </w:pPr>
      <w:r w:rsidRPr="00CD5883">
        <w:rPr>
          <w:rFonts w:eastAsiaTheme="minorEastAsia"/>
          <w:i/>
          <w:noProof w:val="0"/>
          <w:sz w:val="20"/>
          <w:szCs w:val="20"/>
          <w:lang w:val="en-GB" w:eastAsia="zh-CN"/>
        </w:rPr>
        <w:t>-</w:t>
      </w:r>
      <w:r w:rsidRPr="00CD5883">
        <w:rPr>
          <w:rFonts w:eastAsiaTheme="minorEastAsia"/>
          <w:i/>
          <w:noProof w:val="0"/>
          <w:sz w:val="20"/>
          <w:szCs w:val="20"/>
          <w:lang w:val="en-GB" w:eastAsia="zh-CN"/>
        </w:rPr>
        <w:tab/>
        <w:t>Support of content versioning.</w:t>
      </w:r>
    </w:p>
    <w:p w14:paraId="08CD60A6" w14:textId="02BE0514" w:rsid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w:t>
      </w:r>
      <w:r w:rsidRPr="00CF572C">
        <w:rPr>
          <w:rFonts w:eastAsiaTheme="minorEastAsia"/>
          <w:i/>
          <w:noProof w:val="0"/>
          <w:sz w:val="20"/>
          <w:szCs w:val="20"/>
          <w:lang w:val="en-GB" w:eastAsia="zh-CN"/>
        </w:rPr>
        <w:tab/>
      </w:r>
      <w:r w:rsidRPr="00CF572C">
        <w:rPr>
          <w:rFonts w:eastAsiaTheme="minorEastAsia"/>
          <w:i/>
          <w:noProof w:val="0"/>
          <w:sz w:val="20"/>
          <w:szCs w:val="20"/>
          <w:highlight w:val="yellow"/>
          <w:lang w:val="en-GB" w:eastAsia="zh-CN"/>
        </w:rPr>
        <w:t>Request of access network information</w:t>
      </w:r>
      <w:r w:rsidRPr="00CF572C">
        <w:rPr>
          <w:rFonts w:eastAsiaTheme="minorEastAsia"/>
          <w:i/>
          <w:noProof w:val="0"/>
          <w:sz w:val="20"/>
          <w:szCs w:val="20"/>
          <w:lang w:val="en-GB" w:eastAsia="zh-CN"/>
        </w:rPr>
        <w:t>.</w:t>
      </w:r>
    </w:p>
    <w:p w14:paraId="30D75371" w14:textId="77777777" w:rsidR="00FF7826" w:rsidRPr="00CF572C" w:rsidRDefault="00FF7826" w:rsidP="00CF572C">
      <w:pPr>
        <w:pStyle w:val="tah"/>
        <w:spacing w:before="0" w:beforeAutospacing="0" w:after="0" w:afterAutospacing="0"/>
        <w:ind w:leftChars="270" w:left="567"/>
        <w:rPr>
          <w:rFonts w:eastAsiaTheme="minorEastAsia"/>
          <w:i/>
          <w:noProof w:val="0"/>
          <w:sz w:val="20"/>
          <w:szCs w:val="20"/>
          <w:lang w:val="en-GB" w:eastAsia="zh-CN"/>
        </w:rPr>
      </w:pPr>
    </w:p>
    <w:p w14:paraId="7644C6C3" w14:textId="77777777" w:rsidR="00CF572C" w:rsidRPr="00CF572C" w:rsidRDefault="00CF572C" w:rsidP="00CF572C">
      <w:pPr>
        <w:pStyle w:val="tah"/>
        <w:spacing w:before="0" w:beforeAutospacing="0" w:after="0" w:afterAutospacing="0"/>
        <w:ind w:leftChars="270" w:left="567"/>
        <w:rPr>
          <w:rFonts w:eastAsiaTheme="minorEastAsia"/>
          <w:b/>
          <w:i/>
          <w:noProof w:val="0"/>
          <w:sz w:val="20"/>
          <w:szCs w:val="20"/>
          <w:lang w:val="en-GB" w:eastAsia="zh-CN"/>
        </w:rPr>
      </w:pPr>
      <w:r w:rsidRPr="00CF572C">
        <w:rPr>
          <w:rFonts w:eastAsiaTheme="minorEastAsia"/>
          <w:b/>
          <w:i/>
          <w:noProof w:val="0"/>
          <w:sz w:val="20"/>
          <w:szCs w:val="20"/>
          <w:lang w:val="en-GB" w:eastAsia="zh-CN"/>
        </w:rPr>
        <w:t>4.2.2.2</w:t>
      </w:r>
      <w:r w:rsidRPr="00CF572C">
        <w:rPr>
          <w:rFonts w:eastAsiaTheme="minorEastAsia"/>
          <w:b/>
          <w:i/>
          <w:noProof w:val="0"/>
          <w:sz w:val="20"/>
          <w:szCs w:val="20"/>
          <w:lang w:val="en-GB" w:eastAsia="zh-CN"/>
        </w:rPr>
        <w:tab/>
        <w:t>Initial provisioning of service information</w:t>
      </w:r>
    </w:p>
    <w:p w14:paraId="478A2997"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This procedure is used to set up an AF application session context for the service as defined in 3GPP TS 23.501 [2], 3GPP TS 23.502 [3] and 3GPP TS 23.503 [4].</w:t>
      </w:r>
    </w:p>
    <w:p w14:paraId="1A6A5E59"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Figure 4.2.2.2-1 illustrates the initial provisioning of service information.</w:t>
      </w:r>
    </w:p>
    <w:p w14:paraId="7DB243A9" w14:textId="6DA9D4D2" w:rsidR="00CF572C" w:rsidRPr="00CF572C" w:rsidRDefault="00CF572C" w:rsidP="00CF572C">
      <w:pPr>
        <w:pStyle w:val="tah"/>
        <w:spacing w:before="0" w:beforeAutospacing="0" w:after="0" w:afterAutospacing="0"/>
        <w:ind w:leftChars="270" w:left="567"/>
        <w:jc w:val="center"/>
        <w:rPr>
          <w:rFonts w:eastAsiaTheme="minorEastAsia"/>
          <w:i/>
          <w:noProof w:val="0"/>
          <w:sz w:val="20"/>
          <w:szCs w:val="20"/>
          <w:lang w:val="en-GB" w:eastAsia="zh-CN"/>
        </w:rPr>
      </w:pPr>
      <w:r>
        <w:object w:dxaOrig="10121" w:dyaOrig="3311" w14:anchorId="48D71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78pt" o:ole="">
            <v:imagedata r:id="rId8" o:title=""/>
          </v:shape>
          <o:OLEObject Type="Embed" ProgID="Visio.Drawing.15" ShapeID="_x0000_i1025" DrawAspect="Content" ObjectID="_1745413157" r:id="rId9"/>
        </w:object>
      </w:r>
    </w:p>
    <w:p w14:paraId="3ADAA79A" w14:textId="27567A05" w:rsidR="00CF572C" w:rsidRPr="00CF572C" w:rsidRDefault="00CF572C" w:rsidP="00CF572C">
      <w:pPr>
        <w:pStyle w:val="tah"/>
        <w:spacing w:before="0" w:beforeAutospacing="0" w:after="0" w:afterAutospacing="0"/>
        <w:ind w:leftChars="270" w:left="567"/>
        <w:jc w:val="center"/>
        <w:rPr>
          <w:rFonts w:eastAsiaTheme="minorEastAsia"/>
          <w:i/>
          <w:noProof w:val="0"/>
          <w:sz w:val="20"/>
          <w:szCs w:val="20"/>
          <w:lang w:val="en-GB" w:eastAsia="zh-CN"/>
        </w:rPr>
      </w:pPr>
    </w:p>
    <w:p w14:paraId="715C8680" w14:textId="77777777" w:rsidR="00CF572C" w:rsidRPr="00CF572C" w:rsidRDefault="00CF572C" w:rsidP="00CF572C">
      <w:pPr>
        <w:pStyle w:val="tah"/>
        <w:spacing w:before="0" w:beforeAutospacing="0" w:after="0" w:afterAutospacing="0"/>
        <w:ind w:leftChars="270" w:left="567"/>
        <w:jc w:val="center"/>
        <w:rPr>
          <w:rFonts w:eastAsiaTheme="minorEastAsia"/>
          <w:i/>
          <w:noProof w:val="0"/>
          <w:sz w:val="20"/>
          <w:szCs w:val="20"/>
          <w:lang w:val="en-GB" w:eastAsia="zh-CN"/>
        </w:rPr>
      </w:pPr>
      <w:r w:rsidRPr="00CF572C">
        <w:rPr>
          <w:rFonts w:eastAsiaTheme="minorEastAsia"/>
          <w:i/>
          <w:noProof w:val="0"/>
          <w:sz w:val="20"/>
          <w:szCs w:val="20"/>
          <w:lang w:val="en-GB" w:eastAsia="zh-CN"/>
        </w:rPr>
        <w:t>Figure 4.2.2.2-1: Initial provisioning of service information</w:t>
      </w:r>
    </w:p>
    <w:p w14:paraId="05A0C840" w14:textId="77777777"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CF572C">
        <w:rPr>
          <w:rFonts w:eastAsiaTheme="minorEastAsia"/>
          <w:i/>
          <w:noProof w:val="0"/>
          <w:sz w:val="20"/>
          <w:szCs w:val="20"/>
          <w:lang w:val="en-GB" w:eastAsia="zh-CN"/>
        </w:rPr>
        <w:t>When a new AF application session context is being established and media information for this application session context is available at the NF service consumer and the related media requires PCC control, t</w:t>
      </w:r>
      <w:r w:rsidRPr="00CF572C">
        <w:rPr>
          <w:rFonts w:eastAsiaTheme="minorEastAsia"/>
          <w:i/>
          <w:noProof w:val="0"/>
          <w:sz w:val="20"/>
          <w:szCs w:val="20"/>
          <w:highlight w:val="yellow"/>
          <w:lang w:val="en-GB" w:eastAsia="zh-CN"/>
        </w:rPr>
        <w:t xml:space="preserve">he NF service consumer shall invoke the </w:t>
      </w:r>
      <w:proofErr w:type="spellStart"/>
      <w:r w:rsidRPr="00CF572C">
        <w:rPr>
          <w:rFonts w:eastAsiaTheme="minorEastAsia"/>
          <w:i/>
          <w:noProof w:val="0"/>
          <w:sz w:val="20"/>
          <w:szCs w:val="20"/>
          <w:highlight w:val="yellow"/>
          <w:lang w:val="en-GB" w:eastAsia="zh-CN"/>
        </w:rPr>
        <w:t>Npcf_PolicyAuthorization_Create</w:t>
      </w:r>
      <w:proofErr w:type="spellEnd"/>
      <w:r w:rsidRPr="00CF572C">
        <w:rPr>
          <w:rFonts w:eastAsiaTheme="minorEastAsia"/>
          <w:i/>
          <w:noProof w:val="0"/>
          <w:sz w:val="20"/>
          <w:szCs w:val="20"/>
          <w:highlight w:val="yellow"/>
          <w:lang w:val="en-GB" w:eastAsia="zh-CN"/>
        </w:rPr>
        <w:t xml:space="preserve"> service operation by sending the HTTP POST request</w:t>
      </w:r>
      <w:r w:rsidRPr="00CF572C">
        <w:rPr>
          <w:rFonts w:eastAsiaTheme="minorEastAsia"/>
          <w:i/>
          <w:noProof w:val="0"/>
          <w:sz w:val="20"/>
          <w:szCs w:val="20"/>
          <w:lang w:val="en-GB" w:eastAsia="zh-CN"/>
        </w:rPr>
        <w:t xml:space="preserve"> to the resource URI representing the "Application Sessions" collection resource of the PCF, as shown in figure 4.2.2.2-1, step 1.</w:t>
      </w:r>
    </w:p>
    <w:p w14:paraId="07990A2F" w14:textId="3926C25C" w:rsidR="000F5C14" w:rsidRDefault="000F5C14" w:rsidP="00CF572C">
      <w:pPr>
        <w:pStyle w:val="tah"/>
        <w:spacing w:before="0" w:beforeAutospacing="0" w:after="0" w:afterAutospacing="0"/>
        <w:ind w:leftChars="270" w:left="567"/>
        <w:rPr>
          <w:rFonts w:eastAsiaTheme="minorEastAsia"/>
          <w:i/>
          <w:noProof w:val="0"/>
          <w:sz w:val="20"/>
          <w:szCs w:val="20"/>
          <w:lang w:val="en-GB" w:eastAsia="zh-CN"/>
        </w:rPr>
      </w:pPr>
      <w:r>
        <w:rPr>
          <w:rFonts w:eastAsiaTheme="minorEastAsia"/>
          <w:i/>
          <w:noProof w:val="0"/>
          <w:sz w:val="20"/>
          <w:szCs w:val="20"/>
          <w:lang w:val="en-GB" w:eastAsia="zh-CN"/>
        </w:rPr>
        <w:lastRenderedPageBreak/>
        <w:t>……</w:t>
      </w:r>
    </w:p>
    <w:p w14:paraId="194D8DCC" w14:textId="47A45D38" w:rsidR="00CF572C" w:rsidRPr="00CF572C" w:rsidRDefault="00CF572C" w:rsidP="00CF572C">
      <w:pPr>
        <w:pStyle w:val="tah"/>
        <w:spacing w:before="0" w:beforeAutospacing="0" w:after="0" w:afterAutospacing="0"/>
        <w:ind w:leftChars="270" w:left="567"/>
        <w:rPr>
          <w:rFonts w:eastAsiaTheme="minorEastAsia"/>
          <w:i/>
          <w:noProof w:val="0"/>
          <w:sz w:val="20"/>
          <w:szCs w:val="20"/>
          <w:lang w:val="en-GB" w:eastAsia="zh-CN"/>
        </w:rPr>
      </w:pPr>
      <w:r w:rsidRPr="000F5C14">
        <w:rPr>
          <w:rFonts w:eastAsiaTheme="minorEastAsia"/>
          <w:i/>
          <w:noProof w:val="0"/>
          <w:sz w:val="20"/>
          <w:szCs w:val="20"/>
          <w:highlight w:val="yellow"/>
          <w:lang w:val="en-GB" w:eastAsia="zh-CN"/>
        </w:rPr>
        <w:t>The NF service consumer shall provide in the body of the HTTP POST request</w:t>
      </w:r>
      <w:r w:rsidRPr="00CF572C">
        <w:rPr>
          <w:rFonts w:eastAsiaTheme="minorEastAsia"/>
          <w:i/>
          <w:noProof w:val="0"/>
          <w:sz w:val="20"/>
          <w:szCs w:val="20"/>
          <w:lang w:val="en-GB" w:eastAsia="zh-CN"/>
        </w:rPr>
        <w:t>:</w:t>
      </w:r>
    </w:p>
    <w:p w14:paraId="4F45778B" w14:textId="77777777" w:rsidR="00CF572C" w:rsidRPr="00CF572C" w:rsidRDefault="00CF572C" w:rsidP="000F5C14">
      <w:pPr>
        <w:pStyle w:val="tah"/>
        <w:spacing w:before="0" w:beforeAutospacing="0" w:after="0" w:afterAutospacing="0"/>
        <w:ind w:leftChars="337" w:left="708"/>
        <w:rPr>
          <w:rFonts w:eastAsiaTheme="minorEastAsia"/>
          <w:i/>
          <w:noProof w:val="0"/>
          <w:sz w:val="20"/>
          <w:szCs w:val="20"/>
          <w:lang w:val="en-GB" w:eastAsia="zh-CN"/>
        </w:rPr>
      </w:pPr>
      <w:r w:rsidRPr="00CF572C">
        <w:rPr>
          <w:rFonts w:eastAsiaTheme="minorEastAsia"/>
          <w:i/>
          <w:noProof w:val="0"/>
          <w:sz w:val="20"/>
          <w:szCs w:val="20"/>
          <w:lang w:val="en-GB" w:eastAsia="zh-CN"/>
        </w:rPr>
        <w:t>-</w:t>
      </w:r>
      <w:r w:rsidRPr="00CF572C">
        <w:rPr>
          <w:rFonts w:eastAsiaTheme="minorEastAsia"/>
          <w:i/>
          <w:noProof w:val="0"/>
          <w:sz w:val="20"/>
          <w:szCs w:val="20"/>
          <w:lang w:val="en-GB" w:eastAsia="zh-CN"/>
        </w:rPr>
        <w:tab/>
      </w:r>
      <w:r w:rsidRPr="000F5C14">
        <w:rPr>
          <w:rFonts w:eastAsiaTheme="minorEastAsia"/>
          <w:i/>
          <w:noProof w:val="0"/>
          <w:sz w:val="20"/>
          <w:szCs w:val="20"/>
          <w:highlight w:val="yellow"/>
          <w:lang w:val="en-GB" w:eastAsia="zh-CN"/>
        </w:rPr>
        <w:t>for IP type PDU sessions, the IP address (IPv4 or IPv6) of the UE</w:t>
      </w:r>
      <w:r w:rsidRPr="00CF572C">
        <w:rPr>
          <w:rFonts w:eastAsiaTheme="minorEastAsia"/>
          <w:i/>
          <w:noProof w:val="0"/>
          <w:sz w:val="20"/>
          <w:szCs w:val="20"/>
          <w:lang w:val="en-GB" w:eastAsia="zh-CN"/>
        </w:rPr>
        <w:t xml:space="preserve"> in the "ueIpv4" or "ueIpv6" attribute; and</w:t>
      </w:r>
    </w:p>
    <w:p w14:paraId="3707DE52" w14:textId="77777777" w:rsidR="00CF572C" w:rsidRPr="00CF572C" w:rsidRDefault="00CF572C" w:rsidP="000F5C14">
      <w:pPr>
        <w:pStyle w:val="tah"/>
        <w:spacing w:before="0" w:beforeAutospacing="0" w:after="0" w:afterAutospacing="0"/>
        <w:ind w:leftChars="337" w:left="708"/>
        <w:rPr>
          <w:rFonts w:eastAsiaTheme="minorEastAsia"/>
          <w:i/>
          <w:noProof w:val="0"/>
          <w:sz w:val="20"/>
          <w:szCs w:val="20"/>
          <w:lang w:val="en-GB" w:eastAsia="zh-CN"/>
        </w:rPr>
      </w:pPr>
      <w:r w:rsidRPr="00CF572C">
        <w:rPr>
          <w:rFonts w:eastAsiaTheme="minorEastAsia"/>
          <w:i/>
          <w:noProof w:val="0"/>
          <w:sz w:val="20"/>
          <w:szCs w:val="20"/>
          <w:lang w:val="en-GB" w:eastAsia="zh-CN"/>
        </w:rPr>
        <w:t>-</w:t>
      </w:r>
      <w:r w:rsidRPr="00CF572C">
        <w:rPr>
          <w:rFonts w:eastAsiaTheme="minorEastAsia"/>
          <w:i/>
          <w:noProof w:val="0"/>
          <w:sz w:val="20"/>
          <w:szCs w:val="20"/>
          <w:lang w:val="en-GB" w:eastAsia="zh-CN"/>
        </w:rPr>
        <w:tab/>
        <w:t>for Ethernet type PDU sessions, the MAC address of the UE in the "</w:t>
      </w:r>
      <w:proofErr w:type="spellStart"/>
      <w:r w:rsidRPr="00CF572C">
        <w:rPr>
          <w:rFonts w:eastAsiaTheme="minorEastAsia"/>
          <w:i/>
          <w:noProof w:val="0"/>
          <w:sz w:val="20"/>
          <w:szCs w:val="20"/>
          <w:lang w:val="en-GB" w:eastAsia="zh-CN"/>
        </w:rPr>
        <w:t>ueMac</w:t>
      </w:r>
      <w:proofErr w:type="spellEnd"/>
      <w:r w:rsidRPr="00CF572C">
        <w:rPr>
          <w:rFonts w:eastAsiaTheme="minorEastAsia"/>
          <w:i/>
          <w:noProof w:val="0"/>
          <w:sz w:val="20"/>
          <w:szCs w:val="20"/>
          <w:lang w:val="en-GB" w:eastAsia="zh-CN"/>
        </w:rPr>
        <w:t xml:space="preserve">" attribute. </w:t>
      </w:r>
    </w:p>
    <w:p w14:paraId="6AA21708" w14:textId="26FEF8F3" w:rsidR="000F5C14" w:rsidRDefault="000F5C14" w:rsidP="00CF572C">
      <w:pPr>
        <w:pStyle w:val="tah"/>
        <w:spacing w:before="0" w:beforeAutospacing="0" w:after="0" w:afterAutospacing="0"/>
        <w:ind w:leftChars="270" w:left="567"/>
        <w:rPr>
          <w:rFonts w:eastAsiaTheme="minorEastAsia"/>
          <w:i/>
          <w:noProof w:val="0"/>
          <w:sz w:val="20"/>
          <w:szCs w:val="20"/>
          <w:lang w:val="en-GB" w:eastAsia="zh-CN"/>
        </w:rPr>
      </w:pPr>
      <w:r>
        <w:rPr>
          <w:rFonts w:eastAsiaTheme="minorEastAsia"/>
          <w:i/>
          <w:noProof w:val="0"/>
          <w:sz w:val="20"/>
          <w:szCs w:val="20"/>
          <w:lang w:val="en-GB" w:eastAsia="zh-CN"/>
        </w:rPr>
        <w:t>……</w:t>
      </w:r>
    </w:p>
    <w:p w14:paraId="78799F65" w14:textId="4C40BD11" w:rsidR="00CF572C" w:rsidRPr="00CF572C" w:rsidRDefault="00CF572C" w:rsidP="000F5C14">
      <w:pPr>
        <w:pStyle w:val="tah"/>
        <w:spacing w:before="0" w:beforeAutospacing="0" w:after="0" w:afterAutospacing="0"/>
        <w:ind w:leftChars="271" w:left="1419" w:hangingChars="425" w:hanging="850"/>
        <w:rPr>
          <w:rFonts w:eastAsiaTheme="minorEastAsia"/>
          <w:i/>
          <w:noProof w:val="0"/>
          <w:sz w:val="20"/>
          <w:szCs w:val="20"/>
          <w:lang w:val="en-GB" w:eastAsia="zh-CN"/>
        </w:rPr>
      </w:pPr>
      <w:r w:rsidRPr="00CF572C">
        <w:rPr>
          <w:rFonts w:eastAsiaTheme="minorEastAsia"/>
          <w:i/>
          <w:noProof w:val="0"/>
          <w:sz w:val="20"/>
          <w:szCs w:val="20"/>
          <w:lang w:val="en-GB" w:eastAsia="zh-CN"/>
        </w:rPr>
        <w:t>NOTE 3:</w:t>
      </w:r>
      <w:r w:rsidRPr="00CF572C">
        <w:rPr>
          <w:rFonts w:eastAsiaTheme="minorEastAsia"/>
          <w:i/>
          <w:noProof w:val="0"/>
          <w:sz w:val="20"/>
          <w:szCs w:val="20"/>
          <w:lang w:val="en-GB" w:eastAsia="zh-CN"/>
        </w:rPr>
        <w:tab/>
        <w:t>The "</w:t>
      </w:r>
      <w:proofErr w:type="spellStart"/>
      <w:r w:rsidRPr="00CF572C">
        <w:rPr>
          <w:rFonts w:eastAsiaTheme="minorEastAsia"/>
          <w:i/>
          <w:noProof w:val="0"/>
          <w:sz w:val="20"/>
          <w:szCs w:val="20"/>
          <w:lang w:val="en-GB" w:eastAsia="zh-CN"/>
        </w:rPr>
        <w:t>ipDomain</w:t>
      </w:r>
      <w:proofErr w:type="spellEnd"/>
      <w:r w:rsidRPr="00CF572C">
        <w:rPr>
          <w:rFonts w:eastAsiaTheme="minorEastAsia"/>
          <w:i/>
          <w:noProof w:val="0"/>
          <w:sz w:val="20"/>
          <w:szCs w:val="20"/>
          <w:lang w:val="en-GB" w:eastAsia="zh-CN"/>
        </w:rPr>
        <w:t xml:space="preserve">" attribute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If one PCF controls several SMF/UPF(s) in different IP address domains, the UE IP address is thus not sufficient for the session binding. A NF service consumer can serve UEs in different IP address domains, either by having direct IP interfaces to those domains, or by having interconnections via NATs in the user plane between the UPF and the NF service consumer. </w:t>
      </w:r>
      <w:r w:rsidRPr="000F5C14">
        <w:rPr>
          <w:rFonts w:eastAsiaTheme="minorEastAsia"/>
          <w:i/>
          <w:noProof w:val="0"/>
          <w:sz w:val="20"/>
          <w:szCs w:val="20"/>
          <w:highlight w:val="yellow"/>
          <w:lang w:val="en-GB" w:eastAsia="zh-CN"/>
        </w:rPr>
        <w:t>If a NAT is used, the NF service consumer obtains the IP address allocated to the UE PDU session via application level signalling and supplies it for the session binding to the PCF in the "ueIpv4" attribute</w:t>
      </w:r>
      <w:r w:rsidRPr="00CF572C">
        <w:rPr>
          <w:rFonts w:eastAsiaTheme="minorEastAsia"/>
          <w:i/>
          <w:noProof w:val="0"/>
          <w:sz w:val="20"/>
          <w:szCs w:val="20"/>
          <w:lang w:val="en-GB" w:eastAsia="zh-CN"/>
        </w:rPr>
        <w:t>. The NF service consumer supplies an "</w:t>
      </w:r>
      <w:proofErr w:type="spellStart"/>
      <w:r w:rsidRPr="00CF572C">
        <w:rPr>
          <w:rFonts w:eastAsiaTheme="minorEastAsia"/>
          <w:i/>
          <w:noProof w:val="0"/>
          <w:sz w:val="20"/>
          <w:szCs w:val="20"/>
          <w:lang w:val="en-GB" w:eastAsia="zh-CN"/>
        </w:rPr>
        <w:t>ipDomain</w:t>
      </w:r>
      <w:proofErr w:type="spellEnd"/>
      <w:r w:rsidRPr="00CF572C">
        <w:rPr>
          <w:rFonts w:eastAsiaTheme="minorEastAsia"/>
          <w:i/>
          <w:noProof w:val="0"/>
          <w:sz w:val="20"/>
          <w:szCs w:val="20"/>
          <w:lang w:val="en-GB" w:eastAsia="zh-CN"/>
        </w:rPr>
        <w:t>" attribute denoting the IP address domain behind the NAT in addition. The NF service consumer can derive the appropriate value from the source address (allocated by the NAT) of incoming user plane packets. The value provided in the "</w:t>
      </w:r>
      <w:proofErr w:type="spellStart"/>
      <w:r w:rsidRPr="00CF572C">
        <w:rPr>
          <w:rFonts w:eastAsiaTheme="minorEastAsia"/>
          <w:i/>
          <w:noProof w:val="0"/>
          <w:sz w:val="20"/>
          <w:szCs w:val="20"/>
          <w:lang w:val="en-GB" w:eastAsia="zh-CN"/>
        </w:rPr>
        <w:t>ipDomain</w:t>
      </w:r>
      <w:proofErr w:type="spellEnd"/>
      <w:r w:rsidRPr="00CF572C">
        <w:rPr>
          <w:rFonts w:eastAsiaTheme="minorEastAsia"/>
          <w:i/>
          <w:noProof w:val="0"/>
          <w:sz w:val="20"/>
          <w:szCs w:val="20"/>
          <w:lang w:val="en-GB" w:eastAsia="zh-CN"/>
        </w:rPr>
        <w:t>" attribute is operator configurable.</w:t>
      </w:r>
    </w:p>
    <w:p w14:paraId="598452CF" w14:textId="46B44BEB" w:rsidR="000F5C14" w:rsidRDefault="000F5C14" w:rsidP="000F5C14">
      <w:pPr>
        <w:pStyle w:val="tah"/>
        <w:spacing w:before="0" w:beforeAutospacing="0" w:after="0" w:afterAutospacing="0"/>
        <w:ind w:leftChars="271" w:left="1419" w:hangingChars="425" w:hanging="850"/>
        <w:rPr>
          <w:rFonts w:eastAsiaTheme="minorEastAsia"/>
          <w:i/>
          <w:noProof w:val="0"/>
          <w:sz w:val="20"/>
          <w:szCs w:val="20"/>
          <w:lang w:val="en-GB" w:eastAsia="zh-CN"/>
        </w:rPr>
      </w:pPr>
      <w:r>
        <w:rPr>
          <w:rFonts w:eastAsiaTheme="minorEastAsia"/>
          <w:i/>
          <w:noProof w:val="0"/>
          <w:sz w:val="20"/>
          <w:szCs w:val="20"/>
          <w:lang w:val="en-GB" w:eastAsia="zh-CN"/>
        </w:rPr>
        <w:t>……</w:t>
      </w:r>
    </w:p>
    <w:p w14:paraId="5315F3C2" w14:textId="11D95451" w:rsidR="00CF572C" w:rsidRPr="00CF572C" w:rsidRDefault="00CF572C" w:rsidP="000F5C14">
      <w:pPr>
        <w:pStyle w:val="tah"/>
        <w:spacing w:before="0" w:beforeAutospacing="0" w:after="0" w:afterAutospacing="0"/>
        <w:ind w:leftChars="271" w:left="1419" w:hangingChars="425" w:hanging="850"/>
        <w:rPr>
          <w:rFonts w:eastAsiaTheme="minorEastAsia"/>
          <w:i/>
          <w:noProof w:val="0"/>
          <w:sz w:val="20"/>
          <w:szCs w:val="20"/>
          <w:lang w:val="en-GB" w:eastAsia="zh-CN"/>
        </w:rPr>
      </w:pPr>
      <w:r w:rsidRPr="00CF572C">
        <w:rPr>
          <w:rFonts w:eastAsiaTheme="minorEastAsia"/>
          <w:i/>
          <w:noProof w:val="0"/>
          <w:sz w:val="20"/>
          <w:szCs w:val="20"/>
          <w:lang w:val="en-GB" w:eastAsia="zh-CN"/>
        </w:rPr>
        <w:t>NOTE 5:</w:t>
      </w:r>
      <w:r w:rsidRPr="00CF572C">
        <w:rPr>
          <w:rFonts w:eastAsiaTheme="minorEastAsia"/>
          <w:i/>
          <w:noProof w:val="0"/>
          <w:sz w:val="20"/>
          <w:szCs w:val="20"/>
          <w:lang w:val="en-GB" w:eastAsia="zh-CN"/>
        </w:rPr>
        <w:tab/>
        <w:t xml:space="preserve">When the scenario described in NOTE 3 applies and the NF service consumer is a P-CSCF it is assumed that the P-CSCF has direct IP interfaces to the different IP address domains and that no NAT is located between the UPF and P-CSCF. </w:t>
      </w:r>
      <w:r w:rsidRPr="000F5C14">
        <w:rPr>
          <w:rFonts w:eastAsiaTheme="minorEastAsia"/>
          <w:i/>
          <w:noProof w:val="0"/>
          <w:sz w:val="20"/>
          <w:szCs w:val="20"/>
          <w:highlight w:val="yellow"/>
          <w:lang w:val="en-GB" w:eastAsia="zh-CN"/>
        </w:rPr>
        <w:t>How a non-IMS NF service consumer obtains the UE private IP address to be provided to the PCF is out of scope of the present release;</w:t>
      </w:r>
      <w:r w:rsidRPr="00CF572C">
        <w:rPr>
          <w:rFonts w:eastAsiaTheme="minorEastAsia"/>
          <w:i/>
          <w:noProof w:val="0"/>
          <w:sz w:val="20"/>
          <w:szCs w:val="20"/>
          <w:lang w:val="en-GB" w:eastAsia="zh-CN"/>
        </w:rPr>
        <w:t xml:space="preserve"> it is unspecified how to support applications that use a protocol that does not retain the original UE’s private IP address.</w:t>
      </w:r>
    </w:p>
    <w:p w14:paraId="7A24C3BA" w14:textId="77777777" w:rsidR="005D145F" w:rsidRDefault="00E879FB" w:rsidP="00BB6918">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Observati</w:t>
      </w:r>
      <w:r w:rsidRPr="00E879FB">
        <w:rPr>
          <w:rFonts w:eastAsia="Malgun Gothic"/>
          <w:b/>
          <w:bCs/>
          <w:noProof w:val="0"/>
          <w:sz w:val="20"/>
          <w:szCs w:val="20"/>
          <w:lang w:eastAsia="ko-KR"/>
        </w:rPr>
        <w:t xml:space="preserve">on </w:t>
      </w:r>
      <w:r>
        <w:rPr>
          <w:rFonts w:eastAsia="Malgun Gothic"/>
          <w:b/>
          <w:bCs/>
          <w:noProof w:val="0"/>
          <w:sz w:val="20"/>
          <w:szCs w:val="20"/>
          <w:lang w:eastAsia="ko-KR"/>
        </w:rPr>
        <w:t>2</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p>
    <w:p w14:paraId="62E2A991" w14:textId="2C4316E5" w:rsidR="005D145F" w:rsidRDefault="00E879FB" w:rsidP="005D145F">
      <w:pPr>
        <w:pStyle w:val="tah"/>
        <w:spacing w:before="0" w:beforeAutospacing="0" w:after="120" w:afterAutospacing="0"/>
        <w:ind w:leftChars="135" w:left="283"/>
        <w:rPr>
          <w:rFonts w:eastAsiaTheme="minorEastAsia"/>
          <w:b/>
          <w:noProof w:val="0"/>
          <w:sz w:val="20"/>
          <w:szCs w:val="20"/>
          <w:lang w:eastAsia="zh-CN"/>
        </w:rPr>
      </w:pPr>
      <w:r>
        <w:rPr>
          <w:rFonts w:eastAsia="Malgun Gothic"/>
          <w:b/>
          <w:bCs/>
          <w:noProof w:val="0"/>
          <w:sz w:val="20"/>
          <w:szCs w:val="20"/>
          <w:lang w:eastAsia="ko-KR"/>
        </w:rPr>
        <w:t xml:space="preserve">To </w:t>
      </w:r>
      <w:r w:rsidR="00A46A7E" w:rsidRPr="00145A96">
        <w:rPr>
          <w:rFonts w:eastAsia="Malgun Gothic" w:hint="eastAsia"/>
          <w:b/>
          <w:bCs/>
          <w:noProof w:val="0"/>
          <w:sz w:val="20"/>
          <w:szCs w:val="20"/>
          <w:lang w:eastAsia="ko-KR"/>
        </w:rPr>
        <w:t>retrieve</w:t>
      </w:r>
      <w:r w:rsidR="00A46A7E">
        <w:rPr>
          <w:rFonts w:eastAsia="Malgun Gothic"/>
          <w:b/>
          <w:bCs/>
          <w:noProof w:val="0"/>
          <w:sz w:val="20"/>
          <w:szCs w:val="20"/>
          <w:lang w:eastAsia="ko-KR"/>
        </w:rPr>
        <w:t xml:space="preserve"> </w:t>
      </w:r>
      <w:r>
        <w:rPr>
          <w:rFonts w:eastAsia="Malgun Gothic"/>
          <w:b/>
          <w:bCs/>
          <w:noProof w:val="0"/>
          <w:sz w:val="20"/>
          <w:szCs w:val="20"/>
          <w:lang w:eastAsia="ko-KR"/>
        </w:rPr>
        <w:t xml:space="preserve">the </w:t>
      </w:r>
      <w:r w:rsidR="00A46A7E">
        <w:rPr>
          <w:rFonts w:eastAsiaTheme="minorEastAsia" w:hint="eastAsia"/>
          <w:b/>
          <w:noProof w:val="0"/>
          <w:sz w:val="20"/>
          <w:szCs w:val="20"/>
          <w:lang w:eastAsia="zh-CN"/>
        </w:rPr>
        <w:t>location</w:t>
      </w:r>
      <w:r w:rsidRPr="00E879FB">
        <w:rPr>
          <w:rFonts w:eastAsiaTheme="minorEastAsia"/>
          <w:b/>
          <w:noProof w:val="0"/>
          <w:sz w:val="20"/>
          <w:szCs w:val="20"/>
          <w:lang w:eastAsia="zh-CN"/>
        </w:rPr>
        <w:t xml:space="preserve"> information</w:t>
      </w:r>
      <w:r w:rsidR="00A46A7E">
        <w:rPr>
          <w:rFonts w:eastAsiaTheme="minorEastAsia"/>
          <w:b/>
          <w:noProof w:val="0"/>
          <w:sz w:val="20"/>
          <w:szCs w:val="20"/>
          <w:lang w:eastAsia="zh-CN"/>
        </w:rPr>
        <w:t xml:space="preserve"> </w:t>
      </w:r>
      <w:r w:rsidR="00A46A7E">
        <w:rPr>
          <w:rFonts w:eastAsiaTheme="minorEastAsia" w:hint="eastAsia"/>
          <w:b/>
          <w:noProof w:val="0"/>
          <w:sz w:val="20"/>
          <w:szCs w:val="20"/>
          <w:lang w:eastAsia="zh-CN"/>
        </w:rPr>
        <w:t>from</w:t>
      </w:r>
      <w:r w:rsidR="00A46A7E">
        <w:rPr>
          <w:rFonts w:eastAsiaTheme="minorEastAsia"/>
          <w:b/>
          <w:noProof w:val="0"/>
          <w:sz w:val="20"/>
          <w:szCs w:val="20"/>
          <w:lang w:eastAsia="zh-CN"/>
        </w:rPr>
        <w:t xml:space="preserve"> PCF</w:t>
      </w:r>
      <w:r>
        <w:rPr>
          <w:rFonts w:eastAsiaTheme="minorEastAsia"/>
          <w:b/>
          <w:noProof w:val="0"/>
          <w:sz w:val="20"/>
          <w:szCs w:val="20"/>
          <w:lang w:eastAsia="zh-CN"/>
        </w:rPr>
        <w:t>,</w:t>
      </w:r>
      <w:r w:rsidRPr="00E879FB">
        <w:rPr>
          <w:rFonts w:eastAsia="Malgun Gothic"/>
          <w:b/>
          <w:bCs/>
          <w:noProof w:val="0"/>
          <w:sz w:val="20"/>
          <w:szCs w:val="20"/>
          <w:lang w:eastAsia="ko-KR"/>
        </w:rPr>
        <w:t xml:space="preserve"> </w:t>
      </w:r>
      <w:r>
        <w:rPr>
          <w:rFonts w:eastAsia="Malgun Gothic"/>
          <w:b/>
          <w:bCs/>
          <w:noProof w:val="0"/>
          <w:sz w:val="20"/>
          <w:szCs w:val="20"/>
          <w:lang w:eastAsia="ko-KR"/>
        </w:rPr>
        <w:t>t</w:t>
      </w:r>
      <w:r w:rsidRPr="00E879FB">
        <w:rPr>
          <w:rFonts w:eastAsiaTheme="minorEastAsia"/>
          <w:b/>
          <w:noProof w:val="0"/>
          <w:sz w:val="20"/>
          <w:szCs w:val="20"/>
          <w:lang w:eastAsia="zh-CN"/>
        </w:rPr>
        <w:t xml:space="preserve">he P-CSCF (i.e. AF) </w:t>
      </w:r>
      <w:r>
        <w:rPr>
          <w:rFonts w:eastAsiaTheme="minorEastAsia"/>
          <w:b/>
          <w:noProof w:val="0"/>
          <w:sz w:val="20"/>
          <w:szCs w:val="20"/>
          <w:lang w:eastAsia="zh-CN"/>
        </w:rPr>
        <w:t>needs to</w:t>
      </w:r>
      <w:r w:rsidRPr="00E879FB">
        <w:rPr>
          <w:rFonts w:eastAsiaTheme="minorEastAsia"/>
          <w:b/>
          <w:noProof w:val="0"/>
          <w:sz w:val="20"/>
          <w:szCs w:val="20"/>
          <w:lang w:eastAsia="zh-CN"/>
        </w:rPr>
        <w:t xml:space="preserve"> provide the IP address of the UE to PCF</w:t>
      </w:r>
      <w:r>
        <w:rPr>
          <w:rFonts w:eastAsiaTheme="minorEastAsia"/>
          <w:b/>
          <w:noProof w:val="0"/>
          <w:sz w:val="20"/>
          <w:szCs w:val="20"/>
          <w:lang w:eastAsia="zh-CN"/>
        </w:rPr>
        <w:t>.</w:t>
      </w:r>
      <w:r w:rsidRPr="00E879FB">
        <w:rPr>
          <w:rFonts w:eastAsiaTheme="minorEastAsia"/>
          <w:b/>
          <w:noProof w:val="0"/>
          <w:sz w:val="20"/>
          <w:szCs w:val="20"/>
          <w:lang w:eastAsia="zh-CN"/>
        </w:rPr>
        <w:t xml:space="preserve"> </w:t>
      </w:r>
    </w:p>
    <w:p w14:paraId="6A77280E" w14:textId="24D21D0B" w:rsidR="00E879FB" w:rsidRDefault="005D145F" w:rsidP="005D145F">
      <w:pPr>
        <w:pStyle w:val="tah"/>
        <w:spacing w:before="0" w:beforeAutospacing="0" w:after="120" w:afterAutospacing="0"/>
        <w:ind w:leftChars="135" w:left="283"/>
        <w:rPr>
          <w:rFonts w:eastAsiaTheme="minorEastAsia"/>
          <w:b/>
          <w:noProof w:val="0"/>
          <w:sz w:val="20"/>
          <w:szCs w:val="20"/>
          <w:lang w:eastAsia="zh-CN"/>
        </w:rPr>
      </w:pPr>
      <w:r>
        <w:rPr>
          <w:rFonts w:eastAsiaTheme="minorEastAsia"/>
          <w:b/>
          <w:noProof w:val="0"/>
          <w:sz w:val="20"/>
          <w:szCs w:val="20"/>
          <w:lang w:eastAsia="zh-CN"/>
        </w:rPr>
        <w:t>I</w:t>
      </w:r>
      <w:r w:rsidR="00E879FB" w:rsidRPr="00E879FB">
        <w:rPr>
          <w:rFonts w:eastAsiaTheme="minorEastAsia"/>
          <w:b/>
          <w:noProof w:val="0"/>
          <w:sz w:val="20"/>
          <w:szCs w:val="20"/>
          <w:lang w:eastAsia="zh-CN"/>
        </w:rPr>
        <w:t xml:space="preserve">f </w:t>
      </w:r>
      <w:r w:rsidR="00E879FB">
        <w:rPr>
          <w:rFonts w:eastAsiaTheme="minorEastAsia"/>
          <w:b/>
          <w:noProof w:val="0"/>
          <w:sz w:val="20"/>
          <w:szCs w:val="20"/>
          <w:lang w:eastAsia="zh-CN"/>
        </w:rPr>
        <w:t xml:space="preserve">the IP address </w:t>
      </w:r>
      <w:r>
        <w:rPr>
          <w:rFonts w:eastAsiaTheme="minorEastAsia"/>
          <w:b/>
          <w:noProof w:val="0"/>
          <w:sz w:val="20"/>
          <w:szCs w:val="20"/>
          <w:lang w:eastAsia="zh-CN"/>
        </w:rPr>
        <w:t>of</w:t>
      </w:r>
      <w:r w:rsidR="0084689B">
        <w:rPr>
          <w:rFonts w:eastAsiaTheme="minorEastAsia"/>
          <w:b/>
          <w:noProof w:val="0"/>
          <w:sz w:val="20"/>
          <w:szCs w:val="20"/>
          <w:lang w:eastAsia="zh-CN"/>
        </w:rPr>
        <w:t xml:space="preserve"> the UE PDU session </w:t>
      </w:r>
      <w:r w:rsidR="00E879FB">
        <w:rPr>
          <w:rFonts w:eastAsiaTheme="minorEastAsia"/>
          <w:b/>
          <w:noProof w:val="0"/>
          <w:sz w:val="20"/>
          <w:szCs w:val="20"/>
          <w:lang w:eastAsia="zh-CN"/>
        </w:rPr>
        <w:t xml:space="preserve">is a private </w:t>
      </w:r>
      <w:r w:rsidR="006F79DE">
        <w:rPr>
          <w:rFonts w:eastAsiaTheme="minorEastAsia"/>
          <w:b/>
          <w:noProof w:val="0"/>
          <w:sz w:val="20"/>
          <w:szCs w:val="20"/>
          <w:lang w:eastAsia="zh-CN"/>
        </w:rPr>
        <w:t xml:space="preserve">IP </w:t>
      </w:r>
      <w:r w:rsidR="00E879FB">
        <w:rPr>
          <w:rFonts w:eastAsiaTheme="minorEastAsia"/>
          <w:b/>
          <w:noProof w:val="0"/>
          <w:sz w:val="20"/>
          <w:szCs w:val="20"/>
          <w:lang w:eastAsia="zh-CN"/>
        </w:rPr>
        <w:t>address</w:t>
      </w:r>
      <w:r w:rsidR="00E879FB" w:rsidRPr="00E879FB">
        <w:rPr>
          <w:rFonts w:eastAsiaTheme="minorEastAsia"/>
          <w:b/>
          <w:noProof w:val="0"/>
          <w:sz w:val="20"/>
          <w:szCs w:val="20"/>
          <w:lang w:eastAsia="zh-CN"/>
        </w:rPr>
        <w:t xml:space="preserve">, the </w:t>
      </w:r>
      <w:r w:rsidR="00697A5F" w:rsidRPr="00E879FB">
        <w:rPr>
          <w:rFonts w:eastAsiaTheme="minorEastAsia"/>
          <w:b/>
          <w:noProof w:val="0"/>
          <w:sz w:val="20"/>
          <w:szCs w:val="20"/>
          <w:lang w:eastAsia="zh-CN"/>
        </w:rPr>
        <w:t xml:space="preserve">P-CSCF (i.e. AF) </w:t>
      </w:r>
      <w:r w:rsidR="00697A5F">
        <w:rPr>
          <w:rFonts w:eastAsiaTheme="minorEastAsia"/>
          <w:b/>
          <w:noProof w:val="0"/>
          <w:sz w:val="20"/>
          <w:szCs w:val="20"/>
          <w:lang w:eastAsia="zh-CN"/>
        </w:rPr>
        <w:t>needs</w:t>
      </w:r>
      <w:r w:rsidR="00697A5F" w:rsidRPr="00E879FB">
        <w:rPr>
          <w:rFonts w:eastAsiaTheme="minorEastAsia"/>
          <w:b/>
          <w:noProof w:val="0"/>
          <w:sz w:val="20"/>
          <w:szCs w:val="20"/>
          <w:lang w:eastAsia="zh-CN"/>
        </w:rPr>
        <w:t xml:space="preserve"> </w:t>
      </w:r>
      <w:r w:rsidR="00697A5F">
        <w:rPr>
          <w:rFonts w:eastAsiaTheme="minorEastAsia"/>
          <w:b/>
          <w:noProof w:val="0"/>
          <w:sz w:val="20"/>
          <w:szCs w:val="20"/>
          <w:lang w:eastAsia="zh-CN"/>
        </w:rPr>
        <w:t xml:space="preserve">to provide the private </w:t>
      </w:r>
      <w:r w:rsidR="00E879FB" w:rsidRPr="00E879FB">
        <w:rPr>
          <w:rFonts w:eastAsiaTheme="minorEastAsia"/>
          <w:b/>
          <w:noProof w:val="0"/>
          <w:sz w:val="20"/>
          <w:szCs w:val="20"/>
          <w:lang w:eastAsia="zh-CN"/>
        </w:rPr>
        <w:t>IP address to PCF.</w:t>
      </w:r>
    </w:p>
    <w:p w14:paraId="15A004B0" w14:textId="7849B13B" w:rsidR="00060845" w:rsidRDefault="00060845" w:rsidP="005D145F">
      <w:pPr>
        <w:pStyle w:val="tah"/>
        <w:spacing w:before="0" w:beforeAutospacing="0" w:after="120" w:afterAutospacing="0"/>
        <w:ind w:leftChars="135" w:left="283"/>
        <w:rPr>
          <w:rFonts w:eastAsiaTheme="minorEastAsia"/>
          <w:b/>
          <w:noProof w:val="0"/>
          <w:sz w:val="20"/>
          <w:szCs w:val="20"/>
          <w:lang w:eastAsia="zh-CN"/>
        </w:rPr>
      </w:pPr>
      <w:r>
        <w:rPr>
          <w:rFonts w:eastAsiaTheme="minorEastAsia"/>
          <w:b/>
          <w:noProof w:val="0"/>
          <w:sz w:val="20"/>
          <w:szCs w:val="20"/>
          <w:lang w:eastAsia="zh-CN"/>
        </w:rPr>
        <w:t>The P-CSCF gets the private IP from IMS layer (i.e. Application laye</w:t>
      </w:r>
      <w:r>
        <w:rPr>
          <w:rFonts w:eastAsiaTheme="minorEastAsia" w:hint="eastAsia"/>
          <w:b/>
          <w:noProof w:val="0"/>
          <w:sz w:val="20"/>
          <w:szCs w:val="20"/>
          <w:lang w:eastAsia="zh-CN"/>
        </w:rPr>
        <w:t>r</w:t>
      </w:r>
      <w:r>
        <w:rPr>
          <w:rFonts w:eastAsiaTheme="minorEastAsia"/>
          <w:b/>
          <w:noProof w:val="0"/>
          <w:sz w:val="20"/>
          <w:szCs w:val="20"/>
          <w:lang w:eastAsia="zh-CN"/>
        </w:rPr>
        <w:t>)</w:t>
      </w:r>
    </w:p>
    <w:p w14:paraId="459B8386" w14:textId="033A5DE6" w:rsidR="00697A5F" w:rsidRDefault="00E879FB" w:rsidP="0084689B">
      <w:pPr>
        <w:pStyle w:val="tah"/>
        <w:spacing w:before="0" w:beforeAutospacing="0" w:after="120" w:afterAutospacing="0"/>
        <w:rPr>
          <w:rFonts w:eastAsiaTheme="minorEastAsia"/>
          <w:b/>
          <w:noProof w:val="0"/>
          <w:sz w:val="20"/>
          <w:szCs w:val="20"/>
          <w:lang w:eastAsia="zh-CN"/>
        </w:rPr>
      </w:pPr>
      <w:r w:rsidRPr="00E879FB">
        <w:rPr>
          <w:rFonts w:eastAsiaTheme="minorEastAsia" w:hint="eastAsia"/>
          <w:b/>
          <w:noProof w:val="0"/>
          <w:sz w:val="20"/>
          <w:szCs w:val="20"/>
          <w:lang w:eastAsia="zh-CN"/>
        </w:rPr>
        <w:t>C</w:t>
      </w:r>
      <w:r w:rsidRPr="00E879FB">
        <w:rPr>
          <w:rFonts w:eastAsiaTheme="minorEastAsia"/>
          <w:b/>
          <w:noProof w:val="0"/>
          <w:sz w:val="20"/>
          <w:szCs w:val="20"/>
          <w:lang w:eastAsia="zh-CN"/>
        </w:rPr>
        <w:t xml:space="preserve">onclusion 1: </w:t>
      </w:r>
      <w:r w:rsidR="00697A5F">
        <w:rPr>
          <w:rFonts w:eastAsiaTheme="minorEastAsia"/>
          <w:b/>
          <w:noProof w:val="0"/>
          <w:sz w:val="20"/>
          <w:szCs w:val="20"/>
          <w:lang w:eastAsia="zh-CN"/>
        </w:rPr>
        <w:t>based on observation 1 and 2</w:t>
      </w:r>
    </w:p>
    <w:p w14:paraId="59DF78A9" w14:textId="0CD9BC1F" w:rsidR="00060845" w:rsidRPr="00060845" w:rsidRDefault="00A46A7E" w:rsidP="00697A5F">
      <w:pPr>
        <w:pStyle w:val="tah"/>
        <w:spacing w:before="0" w:beforeAutospacing="0" w:after="120" w:afterAutospacing="0"/>
        <w:ind w:left="284"/>
        <w:rPr>
          <w:rFonts w:eastAsiaTheme="minorEastAsia"/>
          <w:b/>
          <w:noProof w:val="0"/>
          <w:sz w:val="20"/>
          <w:szCs w:val="20"/>
          <w:lang w:eastAsia="zh-CN"/>
        </w:rPr>
      </w:pPr>
      <w:r>
        <w:rPr>
          <w:rFonts w:eastAsiaTheme="minorEastAsia"/>
          <w:b/>
          <w:noProof w:val="0"/>
          <w:sz w:val="20"/>
          <w:szCs w:val="20"/>
          <w:lang w:eastAsia="zh-CN"/>
        </w:rPr>
        <w:t>T</w:t>
      </w:r>
      <w:r w:rsidRPr="00E879FB">
        <w:rPr>
          <w:rFonts w:eastAsiaTheme="minorEastAsia"/>
          <w:b/>
          <w:noProof w:val="0"/>
          <w:sz w:val="20"/>
          <w:szCs w:val="20"/>
          <w:lang w:eastAsia="zh-CN"/>
        </w:rPr>
        <w:t xml:space="preserve">he P-CSCF needs to </w:t>
      </w:r>
      <w:r>
        <w:rPr>
          <w:rFonts w:eastAsiaTheme="minorEastAsia"/>
          <w:b/>
          <w:noProof w:val="0"/>
          <w:sz w:val="20"/>
          <w:szCs w:val="20"/>
          <w:lang w:eastAsia="zh-CN"/>
        </w:rPr>
        <w:t>get</w:t>
      </w:r>
      <w:r w:rsidRPr="00E879FB">
        <w:rPr>
          <w:rFonts w:eastAsiaTheme="minorEastAsia"/>
          <w:b/>
          <w:noProof w:val="0"/>
          <w:sz w:val="20"/>
          <w:szCs w:val="20"/>
          <w:lang w:eastAsia="zh-CN"/>
        </w:rPr>
        <w:t xml:space="preserve"> the</w:t>
      </w:r>
      <w:r>
        <w:rPr>
          <w:rFonts w:eastAsiaTheme="minorEastAsia"/>
          <w:b/>
          <w:noProof w:val="0"/>
          <w:sz w:val="20"/>
          <w:szCs w:val="20"/>
          <w:lang w:eastAsia="zh-CN"/>
        </w:rPr>
        <w:t xml:space="preserve"> private</w:t>
      </w:r>
      <w:r w:rsidRPr="00E879FB">
        <w:rPr>
          <w:rFonts w:eastAsiaTheme="minorEastAsia"/>
          <w:b/>
          <w:noProof w:val="0"/>
          <w:sz w:val="20"/>
          <w:szCs w:val="20"/>
          <w:lang w:eastAsia="zh-CN"/>
        </w:rPr>
        <w:t xml:space="preserve"> IP address</w:t>
      </w:r>
      <w:r>
        <w:rPr>
          <w:rFonts w:eastAsiaTheme="minorEastAsia"/>
          <w:b/>
          <w:noProof w:val="0"/>
          <w:sz w:val="20"/>
          <w:szCs w:val="20"/>
          <w:lang w:eastAsia="zh-CN"/>
        </w:rPr>
        <w:t xml:space="preserve"> </w:t>
      </w:r>
      <w:r w:rsidRPr="00E879FB">
        <w:rPr>
          <w:rFonts w:eastAsiaTheme="minorEastAsia"/>
          <w:b/>
          <w:noProof w:val="0"/>
          <w:sz w:val="20"/>
          <w:szCs w:val="20"/>
          <w:lang w:eastAsia="zh-CN"/>
        </w:rPr>
        <w:t xml:space="preserve">of the </w:t>
      </w:r>
      <w:r>
        <w:rPr>
          <w:rFonts w:eastAsiaTheme="minorEastAsia"/>
          <w:b/>
          <w:noProof w:val="0"/>
          <w:sz w:val="20"/>
          <w:szCs w:val="20"/>
          <w:lang w:eastAsia="zh-CN"/>
        </w:rPr>
        <w:t xml:space="preserve">L3 </w:t>
      </w:r>
      <w:r w:rsidRPr="00E879FB">
        <w:rPr>
          <w:rFonts w:eastAsiaTheme="minorEastAsia"/>
          <w:b/>
          <w:noProof w:val="0"/>
          <w:sz w:val="20"/>
          <w:szCs w:val="20"/>
          <w:lang w:eastAsia="zh-CN"/>
        </w:rPr>
        <w:t>Relay UE</w:t>
      </w:r>
      <w:r>
        <w:rPr>
          <w:rFonts w:eastAsiaTheme="minorEastAsia"/>
          <w:b/>
          <w:noProof w:val="0"/>
          <w:sz w:val="20"/>
          <w:szCs w:val="20"/>
          <w:lang w:eastAsia="zh-CN"/>
        </w:rPr>
        <w:t xml:space="preserve"> i</w:t>
      </w:r>
      <w:r w:rsidR="00697A5F">
        <w:rPr>
          <w:rFonts w:eastAsiaTheme="minorEastAsia"/>
          <w:b/>
          <w:noProof w:val="0"/>
          <w:sz w:val="20"/>
          <w:szCs w:val="20"/>
          <w:lang w:eastAsia="zh-CN"/>
        </w:rPr>
        <w:t xml:space="preserve">f the IP address allocated to the emergency PDU session of the L3 </w:t>
      </w:r>
      <w:r w:rsidR="00B00C85">
        <w:rPr>
          <w:rFonts w:eastAsiaTheme="minorEastAsia"/>
          <w:b/>
          <w:noProof w:val="0"/>
          <w:sz w:val="20"/>
          <w:szCs w:val="20"/>
          <w:lang w:eastAsia="zh-CN"/>
        </w:rPr>
        <w:t>R</w:t>
      </w:r>
      <w:r w:rsidR="00697A5F">
        <w:rPr>
          <w:rFonts w:eastAsiaTheme="minorEastAsia"/>
          <w:b/>
          <w:noProof w:val="0"/>
          <w:sz w:val="20"/>
          <w:szCs w:val="20"/>
          <w:lang w:eastAsia="zh-CN"/>
        </w:rPr>
        <w:t>elay UE is a private IP address</w:t>
      </w:r>
      <w:r w:rsidR="00E879FB">
        <w:rPr>
          <w:rFonts w:eastAsiaTheme="minorEastAsia"/>
          <w:b/>
          <w:noProof w:val="0"/>
          <w:sz w:val="20"/>
          <w:szCs w:val="20"/>
          <w:lang w:eastAsia="zh-CN"/>
        </w:rPr>
        <w:t>.</w:t>
      </w:r>
    </w:p>
    <w:p w14:paraId="68260CF5" w14:textId="77777777" w:rsidR="0084689B" w:rsidRDefault="0084689B" w:rsidP="00BB6918">
      <w:pPr>
        <w:pStyle w:val="tah"/>
        <w:spacing w:before="0" w:beforeAutospacing="0" w:after="120" w:afterAutospacing="0"/>
        <w:rPr>
          <w:rFonts w:eastAsia="Malgun Gothic"/>
          <w:noProof w:val="0"/>
          <w:sz w:val="20"/>
          <w:szCs w:val="20"/>
          <w:lang w:eastAsia="ko-KR"/>
        </w:rPr>
      </w:pPr>
    </w:p>
    <w:p w14:paraId="2D297404" w14:textId="01EFAA8F" w:rsidR="0084689B" w:rsidRPr="00E609DF" w:rsidRDefault="00E609DF" w:rsidP="00BB6918">
      <w:pPr>
        <w:pStyle w:val="tah"/>
        <w:spacing w:before="0" w:beforeAutospacing="0" w:after="120" w:afterAutospacing="0"/>
        <w:rPr>
          <w:rFonts w:eastAsiaTheme="minorEastAsia"/>
          <w:noProof w:val="0"/>
          <w:sz w:val="20"/>
          <w:szCs w:val="20"/>
          <w:lang w:eastAsia="zh-CN"/>
        </w:rPr>
      </w:pPr>
      <w:r>
        <w:rPr>
          <w:rFonts w:eastAsiaTheme="minorEastAsia" w:hint="eastAsia"/>
          <w:noProof w:val="0"/>
          <w:sz w:val="20"/>
          <w:szCs w:val="20"/>
          <w:lang w:eastAsia="zh-CN"/>
        </w:rPr>
        <w:t>A</w:t>
      </w:r>
      <w:r>
        <w:rPr>
          <w:rFonts w:eastAsiaTheme="minorEastAsia"/>
          <w:noProof w:val="0"/>
          <w:sz w:val="20"/>
          <w:szCs w:val="20"/>
          <w:lang w:eastAsia="zh-CN"/>
        </w:rPr>
        <w:t xml:space="preserve">bout how to get the </w:t>
      </w:r>
      <w:r w:rsidR="00145A96">
        <w:rPr>
          <w:rFonts w:eastAsiaTheme="minorEastAsia"/>
          <w:noProof w:val="0"/>
          <w:sz w:val="20"/>
          <w:szCs w:val="20"/>
          <w:lang w:eastAsia="zh-CN"/>
        </w:rPr>
        <w:t xml:space="preserve">private </w:t>
      </w:r>
      <w:r w:rsidRPr="00E609DF">
        <w:rPr>
          <w:rFonts w:eastAsiaTheme="minorEastAsia"/>
          <w:noProof w:val="0"/>
          <w:sz w:val="20"/>
          <w:szCs w:val="20"/>
          <w:lang w:eastAsia="zh-CN"/>
        </w:rPr>
        <w:t>IP address allocated to the UE PDU session via</w:t>
      </w:r>
      <w:r w:rsidR="00060845" w:rsidRPr="00060845">
        <w:t xml:space="preserve"> </w:t>
      </w:r>
      <w:r w:rsidR="00060845" w:rsidRPr="00060845">
        <w:rPr>
          <w:rFonts w:eastAsiaTheme="minorEastAsia"/>
          <w:noProof w:val="0"/>
          <w:sz w:val="20"/>
          <w:szCs w:val="20"/>
          <w:lang w:eastAsia="zh-CN"/>
        </w:rPr>
        <w:t>IMS layer (i.e. Application layer)</w:t>
      </w:r>
      <w:r>
        <w:rPr>
          <w:rFonts w:eastAsiaTheme="minorEastAsia"/>
          <w:noProof w:val="0"/>
          <w:sz w:val="20"/>
          <w:szCs w:val="20"/>
          <w:lang w:eastAsia="zh-CN"/>
        </w:rPr>
        <w:t xml:space="preserve">, clause Annex F of TS 24.229 provide </w:t>
      </w:r>
      <w:r w:rsidR="00060845">
        <w:rPr>
          <w:rFonts w:eastAsiaTheme="minorEastAsia"/>
          <w:noProof w:val="0"/>
          <w:sz w:val="20"/>
          <w:szCs w:val="20"/>
          <w:lang w:eastAsia="zh-CN"/>
        </w:rPr>
        <w:t>the</w:t>
      </w:r>
      <w:r>
        <w:rPr>
          <w:rFonts w:eastAsiaTheme="minorEastAsia"/>
          <w:noProof w:val="0"/>
          <w:sz w:val="20"/>
          <w:szCs w:val="20"/>
          <w:lang w:eastAsia="zh-CN"/>
        </w:rPr>
        <w:t xml:space="preserve"> method:</w:t>
      </w:r>
    </w:p>
    <w:p w14:paraId="7F6E9DF4" w14:textId="77777777" w:rsidR="00E609DF" w:rsidRPr="007361D5" w:rsidRDefault="00E609DF" w:rsidP="007361D5">
      <w:pPr>
        <w:pStyle w:val="tah"/>
        <w:spacing w:before="0" w:beforeAutospacing="0" w:after="0" w:afterAutospacing="0"/>
        <w:ind w:leftChars="270" w:left="567"/>
        <w:rPr>
          <w:rFonts w:eastAsiaTheme="minorEastAsia"/>
          <w:b/>
          <w:i/>
          <w:noProof w:val="0"/>
          <w:sz w:val="20"/>
          <w:szCs w:val="20"/>
          <w:lang w:val="en-GB" w:eastAsia="zh-CN"/>
        </w:rPr>
      </w:pPr>
      <w:r w:rsidRPr="007361D5">
        <w:rPr>
          <w:rFonts w:eastAsiaTheme="minorEastAsia"/>
          <w:b/>
          <w:i/>
          <w:noProof w:val="0"/>
          <w:sz w:val="20"/>
          <w:szCs w:val="20"/>
          <w:lang w:val="en-GB" w:eastAsia="zh-CN"/>
        </w:rPr>
        <w:t>Annex F (normative):</w:t>
      </w:r>
    </w:p>
    <w:p w14:paraId="51AE88AF" w14:textId="77777777" w:rsidR="00E609DF" w:rsidRPr="007361D5" w:rsidRDefault="00E609DF" w:rsidP="007361D5">
      <w:pPr>
        <w:pStyle w:val="tah"/>
        <w:spacing w:before="0" w:beforeAutospacing="0" w:after="0" w:afterAutospacing="0"/>
        <w:ind w:leftChars="270" w:left="567"/>
        <w:rPr>
          <w:rFonts w:eastAsiaTheme="minorEastAsia"/>
          <w:b/>
          <w:i/>
          <w:noProof w:val="0"/>
          <w:sz w:val="20"/>
          <w:szCs w:val="20"/>
          <w:lang w:val="en-GB" w:eastAsia="zh-CN"/>
        </w:rPr>
      </w:pPr>
      <w:r w:rsidRPr="007361D5">
        <w:rPr>
          <w:rFonts w:eastAsiaTheme="minorEastAsia"/>
          <w:b/>
          <w:i/>
          <w:noProof w:val="0"/>
          <w:sz w:val="20"/>
          <w:szCs w:val="20"/>
          <w:lang w:val="en-GB" w:eastAsia="zh-CN"/>
        </w:rPr>
        <w:t>Additional procedures in support for hosted NAT</w:t>
      </w:r>
    </w:p>
    <w:p w14:paraId="3AB0D63F" w14:textId="260EE94C" w:rsidR="00E609DF" w:rsidRPr="007361D5" w:rsidRDefault="00E609DF" w:rsidP="007361D5">
      <w:pPr>
        <w:pStyle w:val="tah"/>
        <w:spacing w:before="0" w:beforeAutospacing="0" w:after="0" w:afterAutospacing="0"/>
        <w:ind w:leftChars="270" w:left="567"/>
        <w:rPr>
          <w:rFonts w:eastAsiaTheme="minorEastAsia"/>
          <w:b/>
          <w:i/>
          <w:noProof w:val="0"/>
          <w:sz w:val="20"/>
          <w:szCs w:val="20"/>
          <w:lang w:val="en-GB" w:eastAsia="zh-CN"/>
        </w:rPr>
      </w:pPr>
      <w:r w:rsidRPr="007361D5">
        <w:rPr>
          <w:rFonts w:eastAsiaTheme="minorEastAsia"/>
          <w:b/>
          <w:i/>
          <w:noProof w:val="0"/>
          <w:sz w:val="20"/>
          <w:szCs w:val="20"/>
          <w:lang w:val="en-GB" w:eastAsia="zh-CN"/>
        </w:rPr>
        <w:t>F.1</w:t>
      </w:r>
      <w:r w:rsidRPr="007361D5">
        <w:rPr>
          <w:rFonts w:eastAsiaTheme="minorEastAsia"/>
          <w:b/>
          <w:i/>
          <w:noProof w:val="0"/>
          <w:sz w:val="20"/>
          <w:szCs w:val="20"/>
          <w:lang w:val="en-GB" w:eastAsia="zh-CN"/>
        </w:rPr>
        <w:tab/>
      </w:r>
      <w:r w:rsidR="007361D5" w:rsidRPr="007361D5">
        <w:rPr>
          <w:rFonts w:eastAsiaTheme="minorEastAsia"/>
          <w:b/>
          <w:i/>
          <w:noProof w:val="0"/>
          <w:sz w:val="20"/>
          <w:szCs w:val="20"/>
          <w:lang w:val="en-GB" w:eastAsia="zh-CN"/>
        </w:rPr>
        <w:t xml:space="preserve"> </w:t>
      </w:r>
      <w:r w:rsidRPr="007361D5">
        <w:rPr>
          <w:rFonts w:eastAsiaTheme="minorEastAsia"/>
          <w:b/>
          <w:i/>
          <w:noProof w:val="0"/>
          <w:sz w:val="20"/>
          <w:szCs w:val="20"/>
          <w:lang w:val="en-GB" w:eastAsia="zh-CN"/>
        </w:rPr>
        <w:t>Scope</w:t>
      </w:r>
    </w:p>
    <w:p w14:paraId="2D18122B" w14:textId="77777777" w:rsidR="00E609DF" w:rsidRPr="007361D5" w:rsidRDefault="00E609DF" w:rsidP="007361D5">
      <w:pPr>
        <w:pStyle w:val="tah"/>
        <w:spacing w:before="0" w:beforeAutospacing="0" w:after="0" w:afterAutospacing="0"/>
        <w:ind w:leftChars="270" w:left="567"/>
        <w:rPr>
          <w:rFonts w:eastAsiaTheme="minorEastAsia"/>
          <w:i/>
          <w:noProof w:val="0"/>
          <w:sz w:val="20"/>
          <w:szCs w:val="20"/>
          <w:lang w:val="en-GB" w:eastAsia="zh-CN"/>
        </w:rPr>
      </w:pPr>
      <w:r w:rsidRPr="007361D5">
        <w:rPr>
          <w:rFonts w:eastAsiaTheme="minorEastAsia"/>
          <w:i/>
          <w:noProof w:val="0"/>
          <w:sz w:val="20"/>
          <w:szCs w:val="20"/>
          <w:lang w:val="en-GB" w:eastAsia="zh-CN"/>
        </w:rPr>
        <w:t>This annex describes the UE and P-CSCF procedures in support of hosted NAT. In this scenario, both the media flows and the SIP signalling both traverse a NA(P)T device located in the customer premises domain. The term "hosted NAT" is used to address this function.</w:t>
      </w:r>
    </w:p>
    <w:p w14:paraId="069993D3" w14:textId="13A7620B" w:rsidR="0084689B" w:rsidRDefault="00E609DF" w:rsidP="007361D5">
      <w:pPr>
        <w:pStyle w:val="tah"/>
        <w:spacing w:before="0" w:beforeAutospacing="0" w:after="0" w:afterAutospacing="0"/>
        <w:ind w:leftChars="270" w:left="567"/>
        <w:rPr>
          <w:rFonts w:eastAsiaTheme="minorEastAsia"/>
          <w:i/>
          <w:noProof w:val="0"/>
          <w:sz w:val="20"/>
          <w:szCs w:val="20"/>
          <w:lang w:val="en-GB" w:eastAsia="zh-CN"/>
        </w:rPr>
      </w:pPr>
      <w:r w:rsidRPr="007361D5">
        <w:rPr>
          <w:rFonts w:eastAsiaTheme="minorEastAsia"/>
          <w:i/>
          <w:noProof w:val="0"/>
          <w:sz w:val="20"/>
          <w:szCs w:val="20"/>
          <w:lang w:val="en-GB" w:eastAsia="zh-CN"/>
        </w:rPr>
        <w:t xml:space="preserve">When receiving an initial SIP REGISTER request without integrity protection, </w:t>
      </w:r>
      <w:bookmarkStart w:id="2" w:name="_Hlk131265772"/>
      <w:r w:rsidRPr="007361D5">
        <w:rPr>
          <w:rFonts w:eastAsiaTheme="minorEastAsia"/>
          <w:i/>
          <w:noProof w:val="0"/>
          <w:sz w:val="20"/>
          <w:szCs w:val="20"/>
          <w:highlight w:val="yellow"/>
          <w:lang w:val="en-GB" w:eastAsia="zh-CN"/>
        </w:rPr>
        <w:t>the P-CSCF can, determine whether to perform the hosted NAT procedures for the user identified by the REGISTER request by comparing the address information in the top-most SIP Via header field with the IP level address information from where the request was received</w:t>
      </w:r>
      <w:r w:rsidRPr="007361D5">
        <w:rPr>
          <w:rFonts w:eastAsiaTheme="minorEastAsia"/>
          <w:i/>
          <w:noProof w:val="0"/>
          <w:sz w:val="20"/>
          <w:szCs w:val="20"/>
          <w:lang w:val="en-GB" w:eastAsia="zh-CN"/>
        </w:rPr>
        <w:t>.</w:t>
      </w:r>
      <w:bookmarkEnd w:id="2"/>
      <w:r w:rsidRPr="007361D5">
        <w:rPr>
          <w:rFonts w:eastAsiaTheme="minorEastAsia"/>
          <w:i/>
          <w:noProof w:val="0"/>
          <w:sz w:val="20"/>
          <w:szCs w:val="20"/>
          <w:lang w:val="en-GB" w:eastAsia="zh-CN"/>
        </w:rPr>
        <w:t xml:space="preserve"> The P-CSCF will use the hosted NAT procedure only when the address information </w:t>
      </w:r>
      <w:proofErr w:type="gramStart"/>
      <w:r w:rsidRPr="007361D5">
        <w:rPr>
          <w:rFonts w:eastAsiaTheme="minorEastAsia"/>
          <w:i/>
          <w:noProof w:val="0"/>
          <w:sz w:val="20"/>
          <w:szCs w:val="20"/>
          <w:lang w:val="en-GB" w:eastAsia="zh-CN"/>
        </w:rPr>
        <w:t>do</w:t>
      </w:r>
      <w:proofErr w:type="gramEnd"/>
      <w:r w:rsidRPr="007361D5">
        <w:rPr>
          <w:rFonts w:eastAsiaTheme="minorEastAsia"/>
          <w:i/>
          <w:noProof w:val="0"/>
          <w:sz w:val="20"/>
          <w:szCs w:val="20"/>
          <w:lang w:val="en-GB" w:eastAsia="zh-CN"/>
        </w:rPr>
        <w:t xml:space="preserve"> not match.</w:t>
      </w:r>
    </w:p>
    <w:p w14:paraId="5DFE27DB" w14:textId="77777777" w:rsidR="0022182E" w:rsidRPr="0022182E" w:rsidRDefault="0022182E" w:rsidP="0022182E">
      <w:pPr>
        <w:pStyle w:val="tah"/>
        <w:spacing w:before="0" w:beforeAutospacing="0" w:after="0" w:afterAutospacing="0"/>
        <w:ind w:leftChars="270" w:left="567"/>
        <w:rPr>
          <w:rFonts w:eastAsiaTheme="minorEastAsia"/>
          <w:b/>
          <w:i/>
          <w:noProof w:val="0"/>
          <w:sz w:val="20"/>
          <w:szCs w:val="20"/>
          <w:lang w:val="en-GB" w:eastAsia="zh-CN"/>
        </w:rPr>
      </w:pPr>
      <w:bookmarkStart w:id="3" w:name="_Toc98281580"/>
      <w:bookmarkStart w:id="4" w:name="_Toc99111818"/>
      <w:r w:rsidRPr="0022182E">
        <w:rPr>
          <w:rFonts w:eastAsiaTheme="minorEastAsia"/>
          <w:b/>
          <w:i/>
          <w:noProof w:val="0"/>
          <w:sz w:val="20"/>
          <w:szCs w:val="20"/>
          <w:lang w:val="en-GB" w:eastAsia="zh-CN"/>
        </w:rPr>
        <w:t>F.2</w:t>
      </w:r>
      <w:r w:rsidRPr="0022182E">
        <w:rPr>
          <w:rFonts w:eastAsiaTheme="minorEastAsia"/>
          <w:b/>
          <w:i/>
          <w:noProof w:val="0"/>
          <w:sz w:val="20"/>
          <w:szCs w:val="20"/>
          <w:lang w:val="en-GB" w:eastAsia="zh-CN"/>
        </w:rPr>
        <w:tab/>
        <w:t>Application usage of SIP</w:t>
      </w:r>
      <w:bookmarkEnd w:id="3"/>
      <w:bookmarkEnd w:id="4"/>
    </w:p>
    <w:p w14:paraId="7A4BED19" w14:textId="77777777" w:rsidR="0022182E" w:rsidRPr="0022182E" w:rsidRDefault="0022182E" w:rsidP="0022182E">
      <w:pPr>
        <w:pStyle w:val="tah"/>
        <w:spacing w:before="0" w:beforeAutospacing="0" w:after="0" w:afterAutospacing="0"/>
        <w:ind w:leftChars="270" w:left="567"/>
        <w:rPr>
          <w:rFonts w:eastAsiaTheme="minorEastAsia"/>
          <w:b/>
          <w:i/>
          <w:noProof w:val="0"/>
          <w:sz w:val="20"/>
          <w:szCs w:val="20"/>
          <w:lang w:val="en-GB" w:eastAsia="zh-CN"/>
        </w:rPr>
      </w:pPr>
      <w:bookmarkStart w:id="5" w:name="_Toc98281581"/>
      <w:bookmarkStart w:id="6" w:name="_Toc99111819"/>
      <w:r w:rsidRPr="0022182E">
        <w:rPr>
          <w:rFonts w:eastAsiaTheme="minorEastAsia"/>
          <w:b/>
          <w:i/>
          <w:noProof w:val="0"/>
          <w:sz w:val="20"/>
          <w:szCs w:val="20"/>
          <w:lang w:val="en-GB" w:eastAsia="zh-CN"/>
        </w:rPr>
        <w:t>F.2.1</w:t>
      </w:r>
      <w:r w:rsidRPr="0022182E">
        <w:rPr>
          <w:rFonts w:eastAsiaTheme="minorEastAsia"/>
          <w:b/>
          <w:i/>
          <w:noProof w:val="0"/>
          <w:sz w:val="20"/>
          <w:szCs w:val="20"/>
          <w:lang w:val="en-GB" w:eastAsia="zh-CN"/>
        </w:rPr>
        <w:tab/>
        <w:t>UE usage of SIP</w:t>
      </w:r>
      <w:bookmarkEnd w:id="5"/>
      <w:bookmarkEnd w:id="6"/>
    </w:p>
    <w:p w14:paraId="09216779" w14:textId="77777777" w:rsidR="0022182E" w:rsidRPr="0022182E" w:rsidRDefault="0022182E" w:rsidP="0022182E">
      <w:pPr>
        <w:pStyle w:val="tah"/>
        <w:spacing w:before="0" w:beforeAutospacing="0" w:after="0" w:afterAutospacing="0"/>
        <w:ind w:leftChars="270" w:left="567"/>
        <w:rPr>
          <w:rFonts w:eastAsiaTheme="minorEastAsia"/>
          <w:b/>
          <w:i/>
          <w:noProof w:val="0"/>
          <w:sz w:val="20"/>
          <w:szCs w:val="20"/>
          <w:lang w:val="en-GB" w:eastAsia="zh-CN"/>
        </w:rPr>
      </w:pPr>
      <w:bookmarkStart w:id="7" w:name="_Toc98281583"/>
      <w:bookmarkStart w:id="8" w:name="_Toc99111821"/>
      <w:r w:rsidRPr="0022182E">
        <w:rPr>
          <w:rFonts w:eastAsiaTheme="minorEastAsia"/>
          <w:b/>
          <w:i/>
          <w:noProof w:val="0"/>
          <w:sz w:val="20"/>
          <w:szCs w:val="20"/>
          <w:lang w:val="en-GB" w:eastAsia="zh-CN"/>
        </w:rPr>
        <w:t>F.2.1.2</w:t>
      </w:r>
      <w:r w:rsidRPr="0022182E">
        <w:rPr>
          <w:rFonts w:eastAsiaTheme="minorEastAsia"/>
          <w:b/>
          <w:i/>
          <w:noProof w:val="0"/>
          <w:sz w:val="20"/>
          <w:szCs w:val="20"/>
          <w:lang w:val="en-GB" w:eastAsia="zh-CN"/>
        </w:rPr>
        <w:tab/>
        <w:t>Registration and authentication</w:t>
      </w:r>
      <w:bookmarkEnd w:id="7"/>
      <w:bookmarkEnd w:id="8"/>
    </w:p>
    <w:p w14:paraId="36F72B34" w14:textId="77777777" w:rsidR="0022182E" w:rsidRPr="0022182E" w:rsidRDefault="0022182E" w:rsidP="0022182E">
      <w:pPr>
        <w:pStyle w:val="tah"/>
        <w:spacing w:before="0" w:beforeAutospacing="0" w:after="0" w:afterAutospacing="0"/>
        <w:ind w:leftChars="270" w:left="567"/>
        <w:rPr>
          <w:rFonts w:eastAsiaTheme="minorEastAsia"/>
          <w:b/>
          <w:i/>
          <w:noProof w:val="0"/>
          <w:sz w:val="20"/>
          <w:szCs w:val="20"/>
          <w:lang w:val="en-GB" w:eastAsia="zh-CN"/>
        </w:rPr>
      </w:pPr>
      <w:bookmarkStart w:id="9" w:name="_Toc98281587"/>
      <w:bookmarkStart w:id="10" w:name="_Toc99111825"/>
      <w:r w:rsidRPr="0022182E">
        <w:rPr>
          <w:rFonts w:eastAsiaTheme="minorEastAsia"/>
          <w:b/>
          <w:i/>
          <w:noProof w:val="0"/>
          <w:sz w:val="20"/>
          <w:szCs w:val="20"/>
          <w:lang w:val="en-GB" w:eastAsia="zh-CN"/>
        </w:rPr>
        <w:t>F.2.1.2.2</w:t>
      </w:r>
      <w:r w:rsidRPr="0022182E">
        <w:rPr>
          <w:rFonts w:eastAsiaTheme="minorEastAsia"/>
          <w:b/>
          <w:i/>
          <w:noProof w:val="0"/>
          <w:sz w:val="20"/>
          <w:szCs w:val="20"/>
          <w:lang w:val="en-GB" w:eastAsia="zh-CN"/>
        </w:rPr>
        <w:tab/>
        <w:t>Initial registration</w:t>
      </w:r>
      <w:bookmarkEnd w:id="9"/>
      <w:bookmarkEnd w:id="10"/>
    </w:p>
    <w:p w14:paraId="7D568D10" w14:textId="0C243AAD" w:rsidR="0022182E" w:rsidRDefault="0022182E" w:rsidP="0022182E">
      <w:pPr>
        <w:pStyle w:val="tah"/>
        <w:spacing w:before="0" w:beforeAutospacing="0" w:after="0" w:afterAutospacing="0"/>
        <w:ind w:leftChars="270" w:left="567"/>
        <w:rPr>
          <w:rFonts w:eastAsiaTheme="minorEastAsia"/>
          <w:i/>
          <w:noProof w:val="0"/>
          <w:sz w:val="20"/>
          <w:szCs w:val="20"/>
          <w:lang w:eastAsia="zh-CN"/>
        </w:rPr>
      </w:pPr>
      <w:r>
        <w:rPr>
          <w:rFonts w:eastAsiaTheme="minorEastAsia"/>
          <w:i/>
          <w:noProof w:val="0"/>
          <w:sz w:val="20"/>
          <w:szCs w:val="20"/>
          <w:lang w:eastAsia="zh-CN"/>
        </w:rPr>
        <w:t>…..</w:t>
      </w:r>
    </w:p>
    <w:p w14:paraId="347916C3" w14:textId="2325D484" w:rsidR="0022182E" w:rsidRPr="0022182E" w:rsidRDefault="0022182E" w:rsidP="0022182E">
      <w:pPr>
        <w:pStyle w:val="tah"/>
        <w:spacing w:before="0" w:beforeAutospacing="0" w:after="0" w:afterAutospacing="0"/>
        <w:ind w:leftChars="270" w:left="567"/>
        <w:rPr>
          <w:rFonts w:eastAsiaTheme="minorEastAsia"/>
          <w:i/>
          <w:noProof w:val="0"/>
          <w:sz w:val="20"/>
          <w:szCs w:val="20"/>
          <w:lang w:eastAsia="zh-CN"/>
        </w:rPr>
      </w:pPr>
      <w:r w:rsidRPr="0022182E">
        <w:rPr>
          <w:rFonts w:eastAsiaTheme="minorEastAsia"/>
          <w:i/>
          <w:noProof w:val="0"/>
          <w:sz w:val="20"/>
          <w:szCs w:val="20"/>
          <w:lang w:eastAsia="zh-CN"/>
        </w:rPr>
        <w:t>The UE shall populate:</w:t>
      </w:r>
    </w:p>
    <w:p w14:paraId="246B1627" w14:textId="1765975B" w:rsidR="0022182E" w:rsidRPr="0022182E" w:rsidRDefault="0022182E" w:rsidP="0022182E">
      <w:pPr>
        <w:pStyle w:val="tah"/>
        <w:spacing w:before="0" w:beforeAutospacing="0" w:after="0" w:afterAutospacing="0"/>
        <w:ind w:leftChars="271" w:left="851" w:hangingChars="141" w:hanging="282"/>
        <w:rPr>
          <w:rFonts w:eastAsiaTheme="minorEastAsia"/>
          <w:i/>
          <w:noProof w:val="0"/>
          <w:sz w:val="20"/>
          <w:szCs w:val="20"/>
          <w:lang w:eastAsia="zh-CN"/>
        </w:rPr>
      </w:pPr>
      <w:r w:rsidRPr="0022182E">
        <w:rPr>
          <w:rFonts w:eastAsiaTheme="minorEastAsia"/>
          <w:i/>
          <w:noProof w:val="0"/>
          <w:sz w:val="20"/>
          <w:szCs w:val="20"/>
          <w:lang w:eastAsia="zh-CN"/>
        </w:rPr>
        <w:t>c)</w:t>
      </w:r>
      <w:r w:rsidRPr="0022182E">
        <w:rPr>
          <w:rFonts w:eastAsiaTheme="minorEastAsia"/>
          <w:i/>
          <w:noProof w:val="0"/>
          <w:sz w:val="20"/>
          <w:szCs w:val="20"/>
          <w:lang w:eastAsia="zh-CN"/>
        </w:rPr>
        <w:tab/>
        <w:t>a Contact header field according to the following rules: if the REGISTER request is sent without integrity protection</w:t>
      </w:r>
      <w:r w:rsidRPr="0022182E">
        <w:rPr>
          <w:rFonts w:eastAsiaTheme="minorEastAsia"/>
          <w:i/>
          <w:noProof w:val="0"/>
          <w:sz w:val="20"/>
          <w:szCs w:val="20"/>
          <w:highlight w:val="yellow"/>
          <w:lang w:eastAsia="zh-CN"/>
        </w:rPr>
        <w:t xml:space="preserve">, the Contact header field shall be set to include SIP URI(s) containing the private IP address of </w:t>
      </w:r>
      <w:r w:rsidRPr="0022182E">
        <w:rPr>
          <w:rFonts w:eastAsiaTheme="minorEastAsia"/>
          <w:i/>
          <w:noProof w:val="0"/>
          <w:sz w:val="20"/>
          <w:szCs w:val="20"/>
          <w:highlight w:val="yellow"/>
          <w:lang w:eastAsia="zh-CN"/>
        </w:rPr>
        <w:lastRenderedPageBreak/>
        <w:t>the UE</w:t>
      </w:r>
      <w:r w:rsidRPr="0022182E">
        <w:rPr>
          <w:rFonts w:eastAsiaTheme="minorEastAsia"/>
          <w:i/>
          <w:noProof w:val="0"/>
          <w:sz w:val="20"/>
          <w:szCs w:val="20"/>
          <w:lang w:eastAsia="zh-CN"/>
        </w:rPr>
        <w:t xml:space="preserve"> in the </w:t>
      </w:r>
      <w:proofErr w:type="spellStart"/>
      <w:r w:rsidRPr="0022182E">
        <w:rPr>
          <w:rFonts w:eastAsiaTheme="minorEastAsia"/>
          <w:i/>
          <w:noProof w:val="0"/>
          <w:sz w:val="20"/>
          <w:szCs w:val="20"/>
          <w:lang w:eastAsia="zh-CN"/>
        </w:rPr>
        <w:t>hostport</w:t>
      </w:r>
      <w:proofErr w:type="spellEnd"/>
      <w:r w:rsidRPr="0022182E">
        <w:rPr>
          <w:rFonts w:eastAsiaTheme="minorEastAsia"/>
          <w:i/>
          <w:noProof w:val="0"/>
          <w:sz w:val="20"/>
          <w:szCs w:val="20"/>
          <w:lang w:eastAsia="zh-CN"/>
        </w:rPr>
        <w:t xml:space="preserve"> parameter or FQDN. If the UE supports GRUU, the UE shall include a "+</w:t>
      </w:r>
      <w:proofErr w:type="spellStart"/>
      <w:proofErr w:type="gramStart"/>
      <w:r w:rsidRPr="0022182E">
        <w:rPr>
          <w:rFonts w:eastAsiaTheme="minorEastAsia"/>
          <w:i/>
          <w:noProof w:val="0"/>
          <w:sz w:val="20"/>
          <w:szCs w:val="20"/>
          <w:lang w:eastAsia="zh-CN"/>
        </w:rPr>
        <w:t>sip.instance</w:t>
      </w:r>
      <w:proofErr w:type="spellEnd"/>
      <w:proofErr w:type="gramEnd"/>
      <w:r w:rsidRPr="0022182E">
        <w:rPr>
          <w:rFonts w:eastAsiaTheme="minorEastAsia"/>
          <w:i/>
          <w:noProof w:val="0"/>
          <w:sz w:val="20"/>
          <w:szCs w:val="20"/>
          <w:lang w:eastAsia="zh-CN"/>
        </w:rPr>
        <w:t xml:space="preserve">" header field parameter containing the instance ID. </w:t>
      </w:r>
      <w:r w:rsidRPr="0022182E">
        <w:rPr>
          <w:rFonts w:eastAsiaTheme="minorEastAsia"/>
          <w:i/>
          <w:noProof w:val="0"/>
          <w:sz w:val="20"/>
          <w:szCs w:val="20"/>
          <w:highlight w:val="yellow"/>
          <w:lang w:eastAsia="zh-CN"/>
        </w:rPr>
        <w:t>If the REGISTER request is integrity protected, the UE shall include the public IP address</w:t>
      </w:r>
      <w:r w:rsidRPr="0022182E">
        <w:rPr>
          <w:rFonts w:eastAsiaTheme="minorEastAsia"/>
          <w:i/>
          <w:noProof w:val="0"/>
          <w:sz w:val="20"/>
          <w:szCs w:val="20"/>
          <w:lang w:eastAsia="zh-CN"/>
        </w:rPr>
        <w:t xml:space="preserve"> or FQDN in the </w:t>
      </w:r>
      <w:proofErr w:type="spellStart"/>
      <w:r w:rsidRPr="0022182E">
        <w:rPr>
          <w:rFonts w:eastAsiaTheme="minorEastAsia"/>
          <w:i/>
          <w:noProof w:val="0"/>
          <w:sz w:val="20"/>
          <w:szCs w:val="20"/>
          <w:lang w:eastAsia="zh-CN"/>
        </w:rPr>
        <w:t>hostport</w:t>
      </w:r>
      <w:proofErr w:type="spellEnd"/>
      <w:r w:rsidRPr="0022182E">
        <w:rPr>
          <w:rFonts w:eastAsiaTheme="minorEastAsia"/>
          <w:i/>
          <w:noProof w:val="0"/>
          <w:sz w:val="20"/>
          <w:szCs w:val="20"/>
          <w:lang w:eastAsia="zh-CN"/>
        </w:rPr>
        <w:t xml:space="preserve"> parameter.</w:t>
      </w:r>
    </w:p>
    <w:p w14:paraId="17690648" w14:textId="3B3D8B71" w:rsidR="0022182E" w:rsidRPr="0022182E" w:rsidRDefault="0022182E" w:rsidP="003A1B99">
      <w:pPr>
        <w:pStyle w:val="tah"/>
        <w:spacing w:before="0" w:beforeAutospacing="0" w:after="0" w:afterAutospacing="0"/>
        <w:ind w:leftChars="406" w:left="1561" w:hangingChars="354" w:hanging="708"/>
        <w:rPr>
          <w:rFonts w:eastAsiaTheme="minorEastAsia"/>
          <w:i/>
          <w:noProof w:val="0"/>
          <w:sz w:val="20"/>
          <w:szCs w:val="20"/>
          <w:lang w:eastAsia="zh-CN"/>
        </w:rPr>
      </w:pPr>
      <w:r w:rsidRPr="0022182E">
        <w:rPr>
          <w:rFonts w:eastAsiaTheme="minorEastAsia"/>
          <w:i/>
          <w:noProof w:val="0"/>
          <w:sz w:val="20"/>
          <w:szCs w:val="20"/>
          <w:lang w:eastAsia="zh-CN"/>
        </w:rPr>
        <w:t>NOTE 2:</w:t>
      </w:r>
      <w:r w:rsidRPr="0022182E">
        <w:rPr>
          <w:rFonts w:eastAsiaTheme="minorEastAsia"/>
          <w:i/>
          <w:noProof w:val="0"/>
          <w:sz w:val="20"/>
          <w:szCs w:val="20"/>
          <w:lang w:eastAsia="zh-CN"/>
        </w:rPr>
        <w:tab/>
      </w:r>
      <w:r w:rsidRPr="003A1B99">
        <w:rPr>
          <w:rFonts w:eastAsiaTheme="minorEastAsia"/>
          <w:i/>
          <w:noProof w:val="0"/>
          <w:sz w:val="20"/>
          <w:szCs w:val="20"/>
          <w:highlight w:val="yellow"/>
          <w:lang w:eastAsia="zh-CN"/>
        </w:rPr>
        <w:t>The UE will learn its public IP address from the "received" header field parameter in the topmost Via header field in the 401 (Unauthorized) response</w:t>
      </w:r>
      <w:r w:rsidRPr="0022182E">
        <w:rPr>
          <w:rFonts w:eastAsiaTheme="minorEastAsia"/>
          <w:i/>
          <w:noProof w:val="0"/>
          <w:sz w:val="20"/>
          <w:szCs w:val="20"/>
          <w:lang w:eastAsia="zh-CN"/>
        </w:rPr>
        <w:t xml:space="preserve"> to the unprotected REGISTER request.</w:t>
      </w:r>
    </w:p>
    <w:p w14:paraId="2D3098DE" w14:textId="1CEBC97A" w:rsidR="007361D5" w:rsidRPr="007361D5" w:rsidRDefault="007361D5" w:rsidP="007361D5">
      <w:pPr>
        <w:pStyle w:val="tah"/>
        <w:spacing w:before="0" w:beforeAutospacing="0" w:after="0" w:afterAutospacing="0"/>
        <w:ind w:leftChars="270" w:left="567"/>
        <w:rPr>
          <w:rFonts w:eastAsiaTheme="minorEastAsia"/>
          <w:b/>
          <w:i/>
          <w:noProof w:val="0"/>
          <w:sz w:val="20"/>
          <w:szCs w:val="20"/>
          <w:lang w:val="en-GB" w:eastAsia="zh-CN"/>
        </w:rPr>
      </w:pPr>
      <w:r w:rsidRPr="007361D5">
        <w:rPr>
          <w:rFonts w:eastAsiaTheme="minorEastAsia"/>
          <w:b/>
          <w:i/>
          <w:noProof w:val="0"/>
          <w:sz w:val="20"/>
          <w:szCs w:val="20"/>
          <w:lang w:val="en-GB" w:eastAsia="zh-CN"/>
        </w:rPr>
        <w:t>F.4.2    Registration</w:t>
      </w:r>
    </w:p>
    <w:p w14:paraId="0E6FA342" w14:textId="4A6514CD" w:rsidR="007361D5" w:rsidRPr="007361D5" w:rsidRDefault="007361D5" w:rsidP="007361D5">
      <w:pPr>
        <w:pStyle w:val="tah"/>
        <w:spacing w:before="0" w:beforeAutospacing="0" w:after="0" w:afterAutospacing="0"/>
        <w:ind w:leftChars="270" w:left="567"/>
        <w:rPr>
          <w:rFonts w:eastAsiaTheme="minorEastAsia"/>
          <w:i/>
          <w:noProof w:val="0"/>
          <w:sz w:val="20"/>
          <w:szCs w:val="20"/>
          <w:lang w:val="en-GB" w:eastAsia="zh-CN"/>
        </w:rPr>
      </w:pPr>
      <w:r>
        <w:rPr>
          <w:rFonts w:eastAsiaTheme="minorEastAsia"/>
          <w:i/>
          <w:noProof w:val="0"/>
          <w:sz w:val="20"/>
          <w:szCs w:val="20"/>
          <w:lang w:val="en-GB" w:eastAsia="zh-CN"/>
        </w:rPr>
        <w:t>……</w:t>
      </w:r>
    </w:p>
    <w:p w14:paraId="6BD6C575" w14:textId="77777777" w:rsidR="007361D5" w:rsidRPr="007361D5" w:rsidRDefault="007361D5" w:rsidP="007361D5">
      <w:pPr>
        <w:pStyle w:val="tah"/>
        <w:spacing w:before="0" w:beforeAutospacing="0" w:after="0" w:afterAutospacing="0"/>
        <w:ind w:leftChars="270" w:left="567"/>
        <w:rPr>
          <w:rFonts w:eastAsiaTheme="minorEastAsia"/>
          <w:i/>
          <w:noProof w:val="0"/>
          <w:sz w:val="20"/>
          <w:szCs w:val="20"/>
          <w:lang w:val="en-GB" w:eastAsia="zh-CN"/>
        </w:rPr>
      </w:pPr>
      <w:r w:rsidRPr="007361D5">
        <w:rPr>
          <w:rFonts w:eastAsiaTheme="minorEastAsia"/>
          <w:i/>
          <w:noProof w:val="0"/>
          <w:sz w:val="20"/>
          <w:szCs w:val="20"/>
          <w:lang w:val="en-GB" w:eastAsia="zh-CN"/>
        </w:rPr>
        <w:t xml:space="preserve">If, </w:t>
      </w:r>
      <w:r w:rsidRPr="007361D5">
        <w:rPr>
          <w:rFonts w:eastAsiaTheme="minorEastAsia"/>
          <w:i/>
          <w:noProof w:val="0"/>
          <w:sz w:val="20"/>
          <w:szCs w:val="20"/>
          <w:highlight w:val="yellow"/>
          <w:lang w:val="en-GB" w:eastAsia="zh-CN"/>
        </w:rPr>
        <w:t>upon receiving a REGISTER request from an unregistered user and the P-CSCF discovers that the UE is behind a NAT, the P-CSCF performs the following actions on the Contact header</w:t>
      </w:r>
      <w:r w:rsidRPr="007361D5">
        <w:rPr>
          <w:rFonts w:eastAsiaTheme="minorEastAsia"/>
          <w:i/>
          <w:noProof w:val="0"/>
          <w:sz w:val="20"/>
          <w:szCs w:val="20"/>
          <w:lang w:val="en-GB" w:eastAsia="zh-CN"/>
        </w:rPr>
        <w:t xml:space="preserve"> field depending on its content:</w:t>
      </w:r>
    </w:p>
    <w:p w14:paraId="3950BFD1" w14:textId="7602F87C" w:rsidR="007361D5" w:rsidRDefault="007361D5" w:rsidP="0022182E">
      <w:pPr>
        <w:pStyle w:val="tah"/>
        <w:numPr>
          <w:ilvl w:val="0"/>
          <w:numId w:val="13"/>
        </w:numPr>
        <w:tabs>
          <w:tab w:val="left" w:pos="1418"/>
        </w:tabs>
        <w:spacing w:before="0" w:beforeAutospacing="0" w:after="0" w:afterAutospacing="0"/>
        <w:ind w:left="993" w:hanging="142"/>
        <w:rPr>
          <w:rFonts w:eastAsiaTheme="minorEastAsia"/>
          <w:i/>
          <w:noProof w:val="0"/>
          <w:sz w:val="20"/>
          <w:szCs w:val="20"/>
          <w:lang w:val="en-GB" w:eastAsia="zh-CN"/>
        </w:rPr>
      </w:pPr>
      <w:r w:rsidRPr="007361D5">
        <w:rPr>
          <w:rFonts w:eastAsiaTheme="minorEastAsia"/>
          <w:i/>
          <w:noProof w:val="0"/>
          <w:sz w:val="20"/>
          <w:szCs w:val="20"/>
          <w:lang w:val="en-GB" w:eastAsia="zh-CN"/>
        </w:rPr>
        <w:t xml:space="preserve">if the Contact header field contains a contact address in the form of an IP address (NOTE), </w:t>
      </w:r>
      <w:r w:rsidRPr="0022182E">
        <w:rPr>
          <w:rFonts w:eastAsiaTheme="minorEastAsia"/>
          <w:i/>
          <w:noProof w:val="0"/>
          <w:sz w:val="20"/>
          <w:szCs w:val="20"/>
          <w:highlight w:val="yellow"/>
          <w:lang w:val="en-GB" w:eastAsia="zh-CN"/>
        </w:rPr>
        <w:t>the P-CSCF shall save</w:t>
      </w:r>
      <w:r w:rsidRPr="00697A5F">
        <w:rPr>
          <w:rFonts w:eastAsiaTheme="minorEastAsia"/>
          <w:i/>
          <w:noProof w:val="0"/>
          <w:sz w:val="20"/>
          <w:szCs w:val="20"/>
          <w:lang w:val="en-GB" w:eastAsia="zh-CN"/>
        </w:rPr>
        <w:t xml:space="preserve"> (for the duration of the registration) </w:t>
      </w:r>
      <w:r w:rsidRPr="0022182E">
        <w:rPr>
          <w:rFonts w:eastAsiaTheme="minorEastAsia"/>
          <w:i/>
          <w:noProof w:val="0"/>
          <w:sz w:val="20"/>
          <w:szCs w:val="20"/>
          <w:highlight w:val="yellow"/>
          <w:lang w:val="en-GB" w:eastAsia="zh-CN"/>
        </w:rPr>
        <w:t>this IP address</w:t>
      </w:r>
      <w:r w:rsidRPr="00697A5F">
        <w:rPr>
          <w:rFonts w:eastAsiaTheme="minorEastAsia"/>
          <w:i/>
          <w:noProof w:val="0"/>
          <w:sz w:val="20"/>
          <w:szCs w:val="20"/>
          <w:lang w:val="en-GB" w:eastAsia="zh-CN"/>
        </w:rPr>
        <w:t xml:space="preserve"> (i.e. the private IP address of the UE)</w:t>
      </w:r>
      <w:r w:rsidRPr="0022182E">
        <w:rPr>
          <w:rFonts w:eastAsiaTheme="minorEastAsia"/>
          <w:i/>
          <w:noProof w:val="0"/>
          <w:sz w:val="20"/>
          <w:szCs w:val="20"/>
          <w:highlight w:val="yellow"/>
          <w:lang w:val="en-GB" w:eastAsia="zh-CN"/>
        </w:rPr>
        <w:t xml:space="preserve"> and associated port number </w:t>
      </w:r>
      <w:r w:rsidRPr="00697A5F">
        <w:rPr>
          <w:rFonts w:eastAsiaTheme="minorEastAsia"/>
          <w:i/>
          <w:noProof w:val="0"/>
          <w:sz w:val="20"/>
          <w:szCs w:val="20"/>
          <w:lang w:val="en-GB" w:eastAsia="zh-CN"/>
        </w:rPr>
        <w:t>(i.e. the private port of the UE)</w:t>
      </w:r>
      <w:r w:rsidRPr="0022182E">
        <w:rPr>
          <w:rFonts w:eastAsiaTheme="minorEastAsia"/>
          <w:i/>
          <w:noProof w:val="0"/>
          <w:sz w:val="20"/>
          <w:szCs w:val="20"/>
          <w:highlight w:val="yellow"/>
          <w:lang w:val="en-GB" w:eastAsia="zh-CN"/>
        </w:rPr>
        <w:t xml:space="preserve"> and bind them to the source IP address</w:t>
      </w:r>
      <w:r w:rsidRPr="00697A5F">
        <w:rPr>
          <w:rFonts w:eastAsiaTheme="minorEastAsia"/>
          <w:i/>
          <w:noProof w:val="0"/>
          <w:sz w:val="20"/>
          <w:szCs w:val="20"/>
          <w:lang w:val="en-GB" w:eastAsia="zh-CN"/>
        </w:rPr>
        <w:t xml:space="preserve"> (i.e. the public IP address of the NAT) </w:t>
      </w:r>
      <w:r w:rsidRPr="0022182E">
        <w:rPr>
          <w:rFonts w:eastAsiaTheme="minorEastAsia"/>
          <w:i/>
          <w:noProof w:val="0"/>
          <w:sz w:val="20"/>
          <w:szCs w:val="20"/>
          <w:highlight w:val="yellow"/>
          <w:lang w:val="en-GB" w:eastAsia="zh-CN"/>
        </w:rPr>
        <w:t>and the source port number</w:t>
      </w:r>
      <w:r w:rsidRPr="00697A5F">
        <w:rPr>
          <w:rFonts w:eastAsiaTheme="minorEastAsia"/>
          <w:i/>
          <w:noProof w:val="0"/>
          <w:sz w:val="20"/>
          <w:szCs w:val="20"/>
          <w:lang w:val="en-GB" w:eastAsia="zh-CN"/>
        </w:rPr>
        <w:t xml:space="preserve"> (i.e. the port number of the NAT) o</w:t>
      </w:r>
      <w:r w:rsidRPr="007361D5">
        <w:rPr>
          <w:rFonts w:eastAsiaTheme="minorEastAsia"/>
          <w:i/>
          <w:noProof w:val="0"/>
          <w:sz w:val="20"/>
          <w:szCs w:val="20"/>
          <w:lang w:val="en-GB" w:eastAsia="zh-CN"/>
        </w:rPr>
        <w:t>f the IP packet that contained the REGISTER request and forward the REGISTER request;</w:t>
      </w:r>
    </w:p>
    <w:p w14:paraId="69465E52" w14:textId="77777777" w:rsidR="002D161E" w:rsidRDefault="003A1B99" w:rsidP="00FB4B28">
      <w:pPr>
        <w:pStyle w:val="tah"/>
        <w:tabs>
          <w:tab w:val="left" w:pos="1418"/>
        </w:tabs>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Observati</w:t>
      </w:r>
      <w:r w:rsidRPr="00E879FB">
        <w:rPr>
          <w:rFonts w:eastAsia="Malgun Gothic"/>
          <w:b/>
          <w:bCs/>
          <w:noProof w:val="0"/>
          <w:sz w:val="20"/>
          <w:szCs w:val="20"/>
          <w:lang w:eastAsia="ko-KR"/>
        </w:rPr>
        <w:t xml:space="preserve">on </w:t>
      </w:r>
      <w:r>
        <w:rPr>
          <w:rFonts w:eastAsia="Malgun Gothic"/>
          <w:b/>
          <w:bCs/>
          <w:noProof w:val="0"/>
          <w:sz w:val="20"/>
          <w:szCs w:val="20"/>
          <w:lang w:eastAsia="ko-KR"/>
        </w:rPr>
        <w:t>3</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p>
    <w:p w14:paraId="7594D505" w14:textId="113F6E81" w:rsidR="003A1B99" w:rsidRDefault="003A1B99" w:rsidP="00FB4B28">
      <w:pPr>
        <w:pStyle w:val="tah"/>
        <w:tabs>
          <w:tab w:val="left" w:pos="1418"/>
        </w:tabs>
        <w:spacing w:before="0" w:beforeAutospacing="0" w:after="120" w:afterAutospacing="0"/>
        <w:ind w:leftChars="202" w:left="424"/>
        <w:rPr>
          <w:rFonts w:eastAsiaTheme="minorEastAsia"/>
          <w:b/>
          <w:bCs/>
          <w:noProof w:val="0"/>
          <w:sz w:val="20"/>
          <w:szCs w:val="20"/>
          <w:lang w:eastAsia="zh-CN"/>
        </w:rPr>
      </w:pPr>
      <w:r w:rsidRPr="003A1B99">
        <w:rPr>
          <w:rFonts w:eastAsiaTheme="minorEastAsia"/>
          <w:b/>
          <w:bCs/>
          <w:noProof w:val="0"/>
          <w:sz w:val="20"/>
          <w:szCs w:val="20"/>
          <w:lang w:eastAsia="zh-CN"/>
        </w:rPr>
        <w:t>The P-CSCF</w:t>
      </w:r>
      <w:r w:rsidRPr="003A1B99">
        <w:t xml:space="preserve"> </w:t>
      </w:r>
      <w:r w:rsidRPr="003A1B99">
        <w:rPr>
          <w:rFonts w:eastAsiaTheme="minorEastAsia"/>
          <w:b/>
          <w:bCs/>
          <w:noProof w:val="0"/>
          <w:sz w:val="20"/>
          <w:szCs w:val="20"/>
          <w:lang w:eastAsia="zh-CN"/>
        </w:rPr>
        <w:t>determine</w:t>
      </w:r>
      <w:r>
        <w:rPr>
          <w:rFonts w:eastAsiaTheme="minorEastAsia"/>
          <w:b/>
          <w:bCs/>
          <w:noProof w:val="0"/>
          <w:sz w:val="20"/>
          <w:szCs w:val="20"/>
          <w:lang w:eastAsia="zh-CN"/>
        </w:rPr>
        <w:t>s</w:t>
      </w:r>
      <w:r w:rsidRPr="003A1B99">
        <w:rPr>
          <w:rFonts w:eastAsiaTheme="minorEastAsia"/>
          <w:b/>
          <w:bCs/>
          <w:noProof w:val="0"/>
          <w:sz w:val="20"/>
          <w:szCs w:val="20"/>
          <w:lang w:eastAsia="zh-CN"/>
        </w:rPr>
        <w:t xml:space="preserve"> </w:t>
      </w:r>
      <w:r>
        <w:rPr>
          <w:rFonts w:eastAsiaTheme="minorEastAsia"/>
          <w:b/>
          <w:bCs/>
          <w:noProof w:val="0"/>
          <w:sz w:val="20"/>
          <w:szCs w:val="20"/>
          <w:lang w:eastAsia="zh-CN"/>
        </w:rPr>
        <w:t xml:space="preserve">whether the UE is behind a </w:t>
      </w:r>
      <w:r w:rsidRPr="003A1B99">
        <w:rPr>
          <w:rFonts w:eastAsiaTheme="minorEastAsia"/>
          <w:b/>
          <w:bCs/>
          <w:noProof w:val="0"/>
          <w:sz w:val="20"/>
          <w:szCs w:val="20"/>
          <w:lang w:eastAsia="zh-CN"/>
        </w:rPr>
        <w:t>NAT by comparing the address information in the top-most SIP Via header field</w:t>
      </w:r>
      <w:r w:rsidR="00D8590A">
        <w:rPr>
          <w:rFonts w:eastAsiaTheme="minorEastAsia"/>
          <w:b/>
          <w:bCs/>
          <w:noProof w:val="0"/>
          <w:sz w:val="20"/>
          <w:szCs w:val="20"/>
          <w:lang w:eastAsia="zh-CN"/>
        </w:rPr>
        <w:t xml:space="preserve"> (i.e. IP-1)</w:t>
      </w:r>
      <w:r w:rsidRPr="003A1B99">
        <w:rPr>
          <w:rFonts w:eastAsiaTheme="minorEastAsia"/>
          <w:b/>
          <w:bCs/>
          <w:noProof w:val="0"/>
          <w:sz w:val="20"/>
          <w:szCs w:val="20"/>
          <w:lang w:eastAsia="zh-CN"/>
        </w:rPr>
        <w:t xml:space="preserve"> with the IP level address</w:t>
      </w:r>
      <w:r w:rsidR="00D8590A">
        <w:rPr>
          <w:rFonts w:eastAsiaTheme="minorEastAsia"/>
          <w:b/>
          <w:bCs/>
          <w:noProof w:val="0"/>
          <w:sz w:val="20"/>
          <w:szCs w:val="20"/>
          <w:lang w:eastAsia="zh-CN"/>
        </w:rPr>
        <w:t xml:space="preserve"> (i.e. IP-2)</w:t>
      </w:r>
      <w:r>
        <w:rPr>
          <w:rFonts w:eastAsiaTheme="minorEastAsia"/>
          <w:b/>
          <w:bCs/>
          <w:noProof w:val="0"/>
          <w:sz w:val="20"/>
          <w:szCs w:val="20"/>
          <w:lang w:eastAsia="zh-CN"/>
        </w:rPr>
        <w:t>, if yes, the P-CSCF will save the bind</w:t>
      </w:r>
      <w:r w:rsidR="00DD563B">
        <w:rPr>
          <w:rFonts w:eastAsiaTheme="minorEastAsia"/>
          <w:b/>
          <w:bCs/>
          <w:noProof w:val="0"/>
          <w:sz w:val="20"/>
          <w:szCs w:val="20"/>
          <w:lang w:eastAsia="zh-CN"/>
        </w:rPr>
        <w:t>ing</w:t>
      </w:r>
      <w:r>
        <w:rPr>
          <w:rFonts w:eastAsiaTheme="minorEastAsia"/>
          <w:b/>
          <w:bCs/>
          <w:noProof w:val="0"/>
          <w:sz w:val="20"/>
          <w:szCs w:val="20"/>
          <w:lang w:eastAsia="zh-CN"/>
        </w:rPr>
        <w:t xml:space="preserve"> of them.</w:t>
      </w:r>
    </w:p>
    <w:p w14:paraId="6B0396B2" w14:textId="6C4434AE" w:rsidR="003A1B99" w:rsidRPr="002D161E" w:rsidRDefault="003A1B99" w:rsidP="00FB4B28">
      <w:pPr>
        <w:pStyle w:val="tah"/>
        <w:tabs>
          <w:tab w:val="left" w:pos="1418"/>
        </w:tabs>
        <w:spacing w:before="0" w:beforeAutospacing="0" w:after="120" w:afterAutospacing="0"/>
        <w:ind w:leftChars="202" w:left="424"/>
        <w:rPr>
          <w:rFonts w:eastAsiaTheme="minorEastAsia"/>
          <w:i/>
          <w:noProof w:val="0"/>
          <w:sz w:val="20"/>
          <w:szCs w:val="20"/>
          <w:lang w:val="en-GB" w:eastAsia="zh-CN"/>
        </w:rPr>
      </w:pPr>
      <w:r w:rsidRPr="002D161E">
        <w:rPr>
          <w:rFonts w:eastAsiaTheme="minorEastAsia"/>
          <w:b/>
          <w:bCs/>
          <w:noProof w:val="0"/>
          <w:sz w:val="20"/>
          <w:szCs w:val="20"/>
          <w:lang w:eastAsia="zh-CN"/>
        </w:rPr>
        <w:t>The</w:t>
      </w:r>
      <w:r w:rsidRPr="002D161E">
        <w:rPr>
          <w:rFonts w:eastAsia="Malgun Gothic"/>
          <w:b/>
          <w:bCs/>
          <w:noProof w:val="0"/>
          <w:sz w:val="20"/>
          <w:szCs w:val="20"/>
          <w:lang w:eastAsia="ko-KR"/>
        </w:rPr>
        <w:t xml:space="preserve"> UE learn</w:t>
      </w:r>
      <w:r w:rsidR="00145A96">
        <w:rPr>
          <w:rFonts w:eastAsia="Malgun Gothic"/>
          <w:b/>
          <w:bCs/>
          <w:noProof w:val="0"/>
          <w:sz w:val="20"/>
          <w:szCs w:val="20"/>
          <w:lang w:eastAsia="ko-KR"/>
        </w:rPr>
        <w:t>s</w:t>
      </w:r>
      <w:r w:rsidRPr="002D161E">
        <w:rPr>
          <w:rFonts w:eastAsia="Malgun Gothic"/>
          <w:b/>
          <w:bCs/>
          <w:noProof w:val="0"/>
          <w:sz w:val="20"/>
          <w:szCs w:val="20"/>
          <w:lang w:eastAsia="ko-KR"/>
        </w:rPr>
        <w:t xml:space="preserve"> its public IP address</w:t>
      </w:r>
      <w:r w:rsidR="00DD563B" w:rsidRPr="00DD563B">
        <w:rPr>
          <w:rFonts w:hint="eastAsia"/>
          <w:b/>
          <w:bCs/>
          <w:sz w:val="20"/>
          <w:szCs w:val="20"/>
        </w:rPr>
        <w:t xml:space="preserve"> </w:t>
      </w:r>
      <w:r w:rsidR="00DD563B">
        <w:rPr>
          <w:rFonts w:hint="eastAsia"/>
          <w:b/>
          <w:bCs/>
          <w:sz w:val="20"/>
          <w:szCs w:val="20"/>
        </w:rPr>
        <w:t>(i.e. IP-</w:t>
      </w:r>
      <w:r w:rsidR="00DD563B">
        <w:rPr>
          <w:b/>
          <w:bCs/>
          <w:sz w:val="20"/>
          <w:szCs w:val="20"/>
        </w:rPr>
        <w:t>2</w:t>
      </w:r>
      <w:r w:rsidR="00DD563B">
        <w:rPr>
          <w:rFonts w:hint="eastAsia"/>
          <w:b/>
          <w:bCs/>
          <w:sz w:val="20"/>
          <w:szCs w:val="20"/>
        </w:rPr>
        <w:t>)</w:t>
      </w:r>
      <w:r w:rsidRPr="002D161E">
        <w:rPr>
          <w:rFonts w:eastAsia="Malgun Gothic"/>
          <w:b/>
          <w:bCs/>
          <w:noProof w:val="0"/>
          <w:sz w:val="20"/>
          <w:szCs w:val="20"/>
          <w:lang w:eastAsia="ko-KR"/>
        </w:rPr>
        <w:t xml:space="preserve"> from the "received" header field parameter in the Via header field in the 401 response</w:t>
      </w:r>
      <w:r w:rsidRPr="002D161E">
        <w:rPr>
          <w:rFonts w:eastAsiaTheme="minorEastAsia"/>
          <w:b/>
          <w:bCs/>
          <w:noProof w:val="0"/>
          <w:sz w:val="20"/>
          <w:szCs w:val="20"/>
          <w:lang w:eastAsia="zh-CN"/>
        </w:rPr>
        <w:t xml:space="preserve">. The </w:t>
      </w:r>
      <w:r w:rsidRPr="002D161E">
        <w:rPr>
          <w:rFonts w:eastAsia="Malgun Gothic"/>
          <w:b/>
          <w:bCs/>
          <w:noProof w:val="0"/>
          <w:sz w:val="20"/>
          <w:szCs w:val="20"/>
          <w:lang w:eastAsia="ko-KR"/>
        </w:rPr>
        <w:t>public IP address</w:t>
      </w:r>
      <w:r w:rsidR="00DD563B">
        <w:rPr>
          <w:rFonts w:eastAsia="Malgun Gothic"/>
          <w:b/>
          <w:bCs/>
          <w:noProof w:val="0"/>
          <w:sz w:val="20"/>
          <w:szCs w:val="20"/>
          <w:lang w:eastAsia="ko-KR"/>
        </w:rPr>
        <w:t xml:space="preserve"> </w:t>
      </w:r>
      <w:r w:rsidR="00DD563B">
        <w:rPr>
          <w:rFonts w:hint="eastAsia"/>
          <w:b/>
          <w:bCs/>
          <w:sz w:val="20"/>
          <w:szCs w:val="20"/>
        </w:rPr>
        <w:t>(i.e. IP-</w:t>
      </w:r>
      <w:r w:rsidR="00DD563B">
        <w:rPr>
          <w:b/>
          <w:bCs/>
          <w:sz w:val="20"/>
          <w:szCs w:val="20"/>
        </w:rPr>
        <w:t>2</w:t>
      </w:r>
      <w:r w:rsidR="00DD563B">
        <w:rPr>
          <w:rFonts w:hint="eastAsia"/>
          <w:b/>
          <w:bCs/>
          <w:sz w:val="20"/>
          <w:szCs w:val="20"/>
        </w:rPr>
        <w:t>)</w:t>
      </w:r>
      <w:r w:rsidRPr="002D161E">
        <w:rPr>
          <w:rFonts w:eastAsia="Malgun Gothic"/>
          <w:b/>
          <w:bCs/>
          <w:noProof w:val="0"/>
          <w:sz w:val="20"/>
          <w:szCs w:val="20"/>
          <w:lang w:eastAsia="ko-KR"/>
        </w:rPr>
        <w:t xml:space="preserve"> will be used in </w:t>
      </w:r>
      <w:r w:rsidR="002D161E">
        <w:rPr>
          <w:rFonts w:eastAsia="Malgun Gothic"/>
          <w:b/>
          <w:bCs/>
          <w:noProof w:val="0"/>
          <w:sz w:val="20"/>
          <w:szCs w:val="20"/>
          <w:lang w:eastAsia="ko-KR"/>
        </w:rPr>
        <w:t>subsequence</w:t>
      </w:r>
      <w:r w:rsidRPr="002D161E">
        <w:rPr>
          <w:rFonts w:eastAsiaTheme="minorEastAsia"/>
          <w:b/>
          <w:bCs/>
          <w:noProof w:val="0"/>
          <w:sz w:val="20"/>
          <w:szCs w:val="20"/>
          <w:lang w:eastAsia="zh-CN"/>
        </w:rPr>
        <w:t xml:space="preserve"> SIP messages.</w:t>
      </w:r>
    </w:p>
    <w:p w14:paraId="7F7EAA13" w14:textId="77777777" w:rsidR="00060845" w:rsidRDefault="00060845" w:rsidP="002D161E">
      <w:pPr>
        <w:pStyle w:val="tah"/>
        <w:tabs>
          <w:tab w:val="left" w:pos="1418"/>
        </w:tabs>
        <w:spacing w:before="0" w:beforeAutospacing="0" w:after="0" w:afterAutospacing="0"/>
        <w:ind w:leftChars="202" w:left="424"/>
        <w:rPr>
          <w:rFonts w:eastAsiaTheme="minorEastAsia"/>
          <w:bCs/>
          <w:noProof w:val="0"/>
          <w:sz w:val="20"/>
          <w:szCs w:val="20"/>
          <w:lang w:eastAsia="zh-CN"/>
        </w:rPr>
      </w:pPr>
    </w:p>
    <w:p w14:paraId="53349672" w14:textId="394FA8D1" w:rsidR="002D161E" w:rsidRDefault="006F79DE" w:rsidP="00FB4B28">
      <w:pPr>
        <w:pStyle w:val="tah"/>
        <w:tabs>
          <w:tab w:val="left" w:pos="1418"/>
        </w:tabs>
        <w:spacing w:before="0" w:beforeAutospacing="0" w:afterLines="50" w:after="120" w:afterAutospacing="0"/>
        <w:ind w:leftChars="202" w:left="424"/>
        <w:rPr>
          <w:rFonts w:eastAsiaTheme="minorEastAsia"/>
          <w:bCs/>
          <w:noProof w:val="0"/>
          <w:sz w:val="20"/>
          <w:szCs w:val="20"/>
          <w:lang w:eastAsia="zh-CN"/>
        </w:rPr>
      </w:pPr>
      <w:r w:rsidRPr="006F79DE">
        <w:rPr>
          <w:rFonts w:eastAsiaTheme="minorEastAsia"/>
          <w:bCs/>
          <w:noProof w:val="0"/>
          <w:sz w:val="20"/>
          <w:szCs w:val="20"/>
          <w:lang w:eastAsia="zh-CN"/>
        </w:rPr>
        <w:t>Figure 1</w:t>
      </w:r>
      <w:r w:rsidR="00060845">
        <w:rPr>
          <w:rFonts w:eastAsiaTheme="minorEastAsia"/>
          <w:bCs/>
          <w:noProof w:val="0"/>
          <w:sz w:val="20"/>
          <w:szCs w:val="20"/>
          <w:lang w:eastAsia="zh-CN"/>
        </w:rPr>
        <w:t xml:space="preserve"> is provided base on the description of </w:t>
      </w:r>
      <w:r w:rsidR="00060845" w:rsidRPr="00060845">
        <w:rPr>
          <w:rFonts w:eastAsiaTheme="minorEastAsia"/>
          <w:bCs/>
          <w:noProof w:val="0"/>
          <w:sz w:val="20"/>
          <w:szCs w:val="20"/>
          <w:lang w:eastAsia="zh-CN"/>
        </w:rPr>
        <w:t>clause Annex F of TS 24.229</w:t>
      </w:r>
      <w:r w:rsidRPr="006F79DE">
        <w:rPr>
          <w:rFonts w:eastAsiaTheme="minorEastAsia"/>
          <w:bCs/>
          <w:noProof w:val="0"/>
          <w:sz w:val="20"/>
          <w:szCs w:val="20"/>
          <w:lang w:eastAsia="zh-CN"/>
        </w:rPr>
        <w:t>:</w:t>
      </w:r>
    </w:p>
    <w:p w14:paraId="57CA0C1C" w14:textId="5D861C35" w:rsidR="00A6684E" w:rsidRDefault="00060845"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I</w:t>
      </w:r>
      <w:r>
        <w:rPr>
          <w:rFonts w:eastAsiaTheme="minorEastAsia"/>
          <w:bCs/>
          <w:noProof w:val="0"/>
          <w:sz w:val="20"/>
          <w:szCs w:val="20"/>
          <w:lang w:eastAsia="zh-CN"/>
        </w:rPr>
        <w:t xml:space="preserve">n the </w:t>
      </w:r>
      <w:r w:rsidR="00145A96">
        <w:rPr>
          <w:rFonts w:eastAsiaTheme="minorEastAsia"/>
          <w:bCs/>
          <w:noProof w:val="0"/>
          <w:sz w:val="20"/>
          <w:szCs w:val="20"/>
          <w:lang w:eastAsia="zh-CN"/>
        </w:rPr>
        <w:t>un</w:t>
      </w:r>
      <w:r w:rsidR="00145A96" w:rsidRPr="00145A96">
        <w:rPr>
          <w:rFonts w:eastAsiaTheme="minorEastAsia"/>
          <w:bCs/>
          <w:noProof w:val="0"/>
          <w:sz w:val="20"/>
          <w:szCs w:val="20"/>
          <w:lang w:eastAsia="zh-CN"/>
        </w:rPr>
        <w:t>protect</w:t>
      </w:r>
      <w:r w:rsidR="00145A96">
        <w:rPr>
          <w:rFonts w:eastAsiaTheme="minorEastAsia"/>
          <w:bCs/>
          <w:noProof w:val="0"/>
          <w:sz w:val="20"/>
          <w:szCs w:val="20"/>
          <w:lang w:eastAsia="zh-CN"/>
        </w:rPr>
        <w:t>ed</w:t>
      </w:r>
      <w:r w:rsidR="00145A96" w:rsidRPr="00145A96">
        <w:rPr>
          <w:rFonts w:eastAsiaTheme="minorEastAsia"/>
          <w:bCs/>
          <w:noProof w:val="0"/>
          <w:sz w:val="20"/>
          <w:szCs w:val="20"/>
          <w:lang w:eastAsia="zh-CN"/>
        </w:rPr>
        <w:t xml:space="preserve"> </w:t>
      </w:r>
      <w:r>
        <w:rPr>
          <w:rFonts w:eastAsiaTheme="minorEastAsia"/>
          <w:bCs/>
          <w:noProof w:val="0"/>
          <w:sz w:val="20"/>
          <w:szCs w:val="20"/>
          <w:lang w:eastAsia="zh-CN"/>
        </w:rPr>
        <w:t>IMS Register procedure, the P-CSCF save</w:t>
      </w:r>
      <w:r w:rsidR="0072101C">
        <w:rPr>
          <w:rFonts w:eastAsiaTheme="minorEastAsia"/>
          <w:bCs/>
          <w:noProof w:val="0"/>
          <w:sz w:val="20"/>
          <w:szCs w:val="20"/>
          <w:lang w:eastAsia="zh-CN"/>
        </w:rPr>
        <w:t>s</w:t>
      </w:r>
      <w:r>
        <w:rPr>
          <w:rFonts w:eastAsiaTheme="minorEastAsia"/>
          <w:bCs/>
          <w:noProof w:val="0"/>
          <w:sz w:val="20"/>
          <w:szCs w:val="20"/>
          <w:lang w:eastAsia="zh-CN"/>
        </w:rPr>
        <w:t xml:space="preserve"> the binding of private IP address</w:t>
      </w:r>
      <w:r w:rsidR="00336D69">
        <w:rPr>
          <w:rFonts w:eastAsiaTheme="minorEastAsia"/>
          <w:bCs/>
          <w:noProof w:val="0"/>
          <w:sz w:val="20"/>
          <w:szCs w:val="20"/>
          <w:lang w:eastAsia="zh-CN"/>
        </w:rPr>
        <w:t xml:space="preserve"> (i.e. IP-1)</w:t>
      </w:r>
      <w:r>
        <w:rPr>
          <w:rFonts w:eastAsiaTheme="minorEastAsia"/>
          <w:bCs/>
          <w:noProof w:val="0"/>
          <w:sz w:val="20"/>
          <w:szCs w:val="20"/>
          <w:lang w:eastAsia="zh-CN"/>
        </w:rPr>
        <w:t xml:space="preserve"> and public IP address</w:t>
      </w:r>
      <w:r w:rsidR="00336D69">
        <w:rPr>
          <w:rFonts w:eastAsiaTheme="minorEastAsia"/>
          <w:bCs/>
          <w:noProof w:val="0"/>
          <w:sz w:val="20"/>
          <w:szCs w:val="20"/>
          <w:lang w:eastAsia="zh-CN"/>
        </w:rPr>
        <w:t xml:space="preserve"> (i.e. IP-2)</w:t>
      </w:r>
      <w:r>
        <w:rPr>
          <w:rFonts w:eastAsiaTheme="minorEastAsia"/>
          <w:bCs/>
          <w:noProof w:val="0"/>
          <w:sz w:val="20"/>
          <w:szCs w:val="20"/>
          <w:lang w:eastAsia="zh-CN"/>
        </w:rPr>
        <w:t xml:space="preserve"> of the UE</w:t>
      </w:r>
    </w:p>
    <w:p w14:paraId="400C34F7" w14:textId="5E13F5BE" w:rsidR="00060845" w:rsidRDefault="00A6684E"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I</w:t>
      </w:r>
      <w:r>
        <w:rPr>
          <w:rFonts w:eastAsiaTheme="minorEastAsia"/>
          <w:bCs/>
          <w:noProof w:val="0"/>
          <w:sz w:val="20"/>
          <w:szCs w:val="20"/>
          <w:lang w:eastAsia="zh-CN"/>
        </w:rPr>
        <w:t xml:space="preserve">n the </w:t>
      </w:r>
      <w:r w:rsidR="00145A96">
        <w:rPr>
          <w:rFonts w:eastAsiaTheme="minorEastAsia"/>
          <w:bCs/>
          <w:noProof w:val="0"/>
          <w:sz w:val="20"/>
          <w:szCs w:val="20"/>
          <w:lang w:eastAsia="zh-CN"/>
        </w:rPr>
        <w:t>un</w:t>
      </w:r>
      <w:r w:rsidR="00145A96" w:rsidRPr="00145A96">
        <w:rPr>
          <w:rFonts w:eastAsiaTheme="minorEastAsia"/>
          <w:bCs/>
          <w:noProof w:val="0"/>
          <w:sz w:val="20"/>
          <w:szCs w:val="20"/>
          <w:lang w:eastAsia="zh-CN"/>
        </w:rPr>
        <w:t>protect</w:t>
      </w:r>
      <w:r w:rsidR="00145A96">
        <w:rPr>
          <w:rFonts w:eastAsiaTheme="minorEastAsia"/>
          <w:bCs/>
          <w:noProof w:val="0"/>
          <w:sz w:val="20"/>
          <w:szCs w:val="20"/>
          <w:lang w:eastAsia="zh-CN"/>
        </w:rPr>
        <w:t>ed</w:t>
      </w:r>
      <w:r w:rsidR="00145A96" w:rsidRPr="00145A96">
        <w:rPr>
          <w:rFonts w:eastAsiaTheme="minorEastAsia"/>
          <w:bCs/>
          <w:noProof w:val="0"/>
          <w:sz w:val="20"/>
          <w:szCs w:val="20"/>
          <w:lang w:eastAsia="zh-CN"/>
        </w:rPr>
        <w:t xml:space="preserve"> </w:t>
      </w:r>
      <w:r>
        <w:rPr>
          <w:rFonts w:eastAsiaTheme="minorEastAsia"/>
          <w:bCs/>
          <w:noProof w:val="0"/>
          <w:sz w:val="20"/>
          <w:szCs w:val="20"/>
          <w:lang w:eastAsia="zh-CN"/>
        </w:rPr>
        <w:t xml:space="preserve">IMS Register procedure, </w:t>
      </w:r>
      <w:r w:rsidR="00060845">
        <w:rPr>
          <w:rFonts w:eastAsiaTheme="minorEastAsia"/>
          <w:bCs/>
          <w:noProof w:val="0"/>
          <w:sz w:val="20"/>
          <w:szCs w:val="20"/>
          <w:lang w:eastAsia="zh-CN"/>
        </w:rPr>
        <w:t>the UE learns its public IP address</w:t>
      </w:r>
      <w:r w:rsidR="00336D69">
        <w:rPr>
          <w:rFonts w:eastAsiaTheme="minorEastAsia"/>
          <w:bCs/>
          <w:noProof w:val="0"/>
          <w:sz w:val="20"/>
          <w:szCs w:val="20"/>
          <w:lang w:eastAsia="zh-CN"/>
        </w:rPr>
        <w:t xml:space="preserve"> (i.e. IP-2) </w:t>
      </w:r>
      <w:r>
        <w:rPr>
          <w:rFonts w:eastAsiaTheme="minorEastAsia"/>
          <w:bCs/>
          <w:noProof w:val="0"/>
          <w:sz w:val="20"/>
          <w:szCs w:val="20"/>
          <w:lang w:eastAsia="zh-CN"/>
        </w:rPr>
        <w:t xml:space="preserve">via the </w:t>
      </w:r>
      <w:proofErr w:type="gramStart"/>
      <w:r>
        <w:rPr>
          <w:rFonts w:eastAsiaTheme="minorEastAsia"/>
          <w:bCs/>
          <w:noProof w:val="0"/>
          <w:sz w:val="20"/>
          <w:szCs w:val="20"/>
          <w:lang w:eastAsia="zh-CN"/>
        </w:rPr>
        <w:t>401</w:t>
      </w:r>
      <w:r w:rsidR="00145A96">
        <w:rPr>
          <w:rFonts w:eastAsiaTheme="minorEastAsia"/>
          <w:bCs/>
          <w:noProof w:val="0"/>
          <w:sz w:val="20"/>
          <w:szCs w:val="20"/>
          <w:lang w:eastAsia="zh-CN"/>
        </w:rPr>
        <w:t xml:space="preserve"> </w:t>
      </w:r>
      <w:r>
        <w:rPr>
          <w:rFonts w:eastAsiaTheme="minorEastAsia"/>
          <w:bCs/>
          <w:noProof w:val="0"/>
          <w:sz w:val="20"/>
          <w:szCs w:val="20"/>
          <w:lang w:eastAsia="zh-CN"/>
        </w:rPr>
        <w:t>response</w:t>
      </w:r>
      <w:proofErr w:type="gramEnd"/>
      <w:r>
        <w:rPr>
          <w:rFonts w:eastAsiaTheme="minorEastAsia"/>
          <w:bCs/>
          <w:noProof w:val="0"/>
          <w:sz w:val="20"/>
          <w:szCs w:val="20"/>
          <w:lang w:eastAsia="zh-CN"/>
        </w:rPr>
        <w:t xml:space="preserve"> message</w:t>
      </w:r>
      <w:r w:rsidR="00060845">
        <w:rPr>
          <w:rFonts w:eastAsiaTheme="minorEastAsia"/>
          <w:bCs/>
          <w:noProof w:val="0"/>
          <w:sz w:val="20"/>
          <w:szCs w:val="20"/>
          <w:lang w:eastAsia="zh-CN"/>
        </w:rPr>
        <w:t>.</w:t>
      </w:r>
    </w:p>
    <w:p w14:paraId="56748781" w14:textId="3630C4E0" w:rsidR="00060845" w:rsidRDefault="00060845"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T</w:t>
      </w:r>
      <w:r>
        <w:rPr>
          <w:rFonts w:eastAsiaTheme="minorEastAsia"/>
          <w:bCs/>
          <w:noProof w:val="0"/>
          <w:sz w:val="20"/>
          <w:szCs w:val="20"/>
          <w:lang w:eastAsia="zh-CN"/>
        </w:rPr>
        <w:t>he UE provide</w:t>
      </w:r>
      <w:r w:rsidR="0072101C">
        <w:rPr>
          <w:rFonts w:eastAsiaTheme="minorEastAsia"/>
          <w:bCs/>
          <w:noProof w:val="0"/>
          <w:sz w:val="20"/>
          <w:szCs w:val="20"/>
          <w:lang w:eastAsia="zh-CN"/>
        </w:rPr>
        <w:t>s</w:t>
      </w:r>
      <w:r>
        <w:rPr>
          <w:rFonts w:eastAsiaTheme="minorEastAsia"/>
          <w:bCs/>
          <w:noProof w:val="0"/>
          <w:sz w:val="20"/>
          <w:szCs w:val="20"/>
          <w:lang w:eastAsia="zh-CN"/>
        </w:rPr>
        <w:t xml:space="preserve"> the public IP address</w:t>
      </w:r>
      <w:r w:rsidR="00336D69">
        <w:rPr>
          <w:rFonts w:eastAsiaTheme="minorEastAsia"/>
          <w:bCs/>
          <w:noProof w:val="0"/>
          <w:sz w:val="20"/>
          <w:szCs w:val="20"/>
          <w:lang w:eastAsia="zh-CN"/>
        </w:rPr>
        <w:t xml:space="preserve"> (i.e. IP-2) </w:t>
      </w:r>
      <w:r w:rsidR="0072101C">
        <w:rPr>
          <w:rFonts w:eastAsiaTheme="minorEastAsia"/>
          <w:bCs/>
          <w:noProof w:val="0"/>
          <w:sz w:val="20"/>
          <w:szCs w:val="20"/>
          <w:lang w:eastAsia="zh-CN"/>
        </w:rPr>
        <w:t>to P-CSCF</w:t>
      </w:r>
      <w:r w:rsidR="00145A96" w:rsidRPr="00145A96">
        <w:t xml:space="preserve"> </w:t>
      </w:r>
      <w:r w:rsidR="00145A96" w:rsidRPr="00145A96">
        <w:rPr>
          <w:rFonts w:eastAsiaTheme="minorEastAsia"/>
          <w:bCs/>
          <w:noProof w:val="0"/>
          <w:sz w:val="20"/>
          <w:szCs w:val="20"/>
          <w:lang w:eastAsia="zh-CN"/>
        </w:rPr>
        <w:t>in subsequence SIP messages</w:t>
      </w:r>
      <w:r>
        <w:rPr>
          <w:rFonts w:eastAsiaTheme="minorEastAsia"/>
          <w:bCs/>
          <w:noProof w:val="0"/>
          <w:sz w:val="20"/>
          <w:szCs w:val="20"/>
          <w:lang w:eastAsia="zh-CN"/>
        </w:rPr>
        <w:t>, and P-CSCF get</w:t>
      </w:r>
      <w:r w:rsidR="0072101C">
        <w:rPr>
          <w:rFonts w:eastAsiaTheme="minorEastAsia"/>
          <w:bCs/>
          <w:noProof w:val="0"/>
          <w:sz w:val="20"/>
          <w:szCs w:val="20"/>
          <w:lang w:eastAsia="zh-CN"/>
        </w:rPr>
        <w:t>s</w:t>
      </w:r>
      <w:r>
        <w:rPr>
          <w:rFonts w:eastAsiaTheme="minorEastAsia"/>
          <w:bCs/>
          <w:noProof w:val="0"/>
          <w:sz w:val="20"/>
          <w:szCs w:val="20"/>
          <w:lang w:eastAsia="zh-CN"/>
        </w:rPr>
        <w:t xml:space="preserve"> the private IP</w:t>
      </w:r>
      <w:r w:rsidR="00336D69">
        <w:rPr>
          <w:rFonts w:eastAsiaTheme="minorEastAsia"/>
          <w:bCs/>
          <w:noProof w:val="0"/>
          <w:sz w:val="20"/>
          <w:szCs w:val="20"/>
          <w:lang w:eastAsia="zh-CN"/>
        </w:rPr>
        <w:t xml:space="preserve"> (i.e. IP-1) a</w:t>
      </w:r>
      <w:r>
        <w:rPr>
          <w:rFonts w:eastAsiaTheme="minorEastAsia"/>
          <w:bCs/>
          <w:noProof w:val="0"/>
          <w:sz w:val="20"/>
          <w:szCs w:val="20"/>
          <w:lang w:eastAsia="zh-CN"/>
        </w:rPr>
        <w:t>ddress based on the bin</w:t>
      </w:r>
      <w:r w:rsidR="00A6684E">
        <w:rPr>
          <w:rFonts w:eastAsiaTheme="minorEastAsia"/>
          <w:bCs/>
          <w:noProof w:val="0"/>
          <w:sz w:val="20"/>
          <w:szCs w:val="20"/>
          <w:lang w:eastAsia="zh-CN"/>
        </w:rPr>
        <w:t>d</w:t>
      </w:r>
      <w:r>
        <w:rPr>
          <w:rFonts w:eastAsiaTheme="minorEastAsia"/>
          <w:bCs/>
          <w:noProof w:val="0"/>
          <w:sz w:val="20"/>
          <w:szCs w:val="20"/>
          <w:lang w:eastAsia="zh-CN"/>
        </w:rPr>
        <w:t>ing</w:t>
      </w:r>
    </w:p>
    <w:p w14:paraId="24469165" w14:textId="1B962E24" w:rsidR="0072101C" w:rsidRDefault="0072101C"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bCs/>
          <w:noProof w:val="0"/>
          <w:sz w:val="20"/>
          <w:szCs w:val="20"/>
          <w:lang w:eastAsia="zh-CN"/>
        </w:rPr>
        <w:t>P-CSCF provides the private IP address</w:t>
      </w:r>
      <w:r w:rsidR="00336D69">
        <w:rPr>
          <w:rFonts w:eastAsiaTheme="minorEastAsia"/>
          <w:bCs/>
          <w:noProof w:val="0"/>
          <w:sz w:val="20"/>
          <w:szCs w:val="20"/>
          <w:lang w:eastAsia="zh-CN"/>
        </w:rPr>
        <w:t xml:space="preserve"> (i.e. IP-1)</w:t>
      </w:r>
      <w:r>
        <w:rPr>
          <w:rFonts w:eastAsiaTheme="minorEastAsia"/>
          <w:bCs/>
          <w:noProof w:val="0"/>
          <w:sz w:val="20"/>
          <w:szCs w:val="20"/>
          <w:lang w:eastAsia="zh-CN"/>
        </w:rPr>
        <w:t xml:space="preserve"> of the UE to PCF to </w:t>
      </w:r>
      <w:r w:rsidRPr="0072101C">
        <w:rPr>
          <w:rFonts w:eastAsiaTheme="minorEastAsia"/>
          <w:bCs/>
          <w:noProof w:val="0"/>
          <w:sz w:val="20"/>
          <w:szCs w:val="20"/>
          <w:lang w:eastAsia="zh-CN"/>
        </w:rPr>
        <w:t>retrieve location information</w:t>
      </w:r>
    </w:p>
    <w:p w14:paraId="079DEFBD" w14:textId="39C604AB" w:rsidR="00DD260B" w:rsidRDefault="00A6684E" w:rsidP="00A6684E">
      <w:pPr>
        <w:pStyle w:val="tah"/>
        <w:tabs>
          <w:tab w:val="left" w:pos="1418"/>
        </w:tabs>
        <w:spacing w:before="0" w:beforeAutospacing="0" w:after="0" w:afterAutospacing="0"/>
        <w:rPr>
          <w:rFonts w:eastAsia="Malgun Gothic"/>
          <w:b/>
          <w:bCs/>
          <w:noProof w:val="0"/>
          <w:sz w:val="20"/>
          <w:szCs w:val="20"/>
          <w:lang w:eastAsia="ko-KR"/>
        </w:rPr>
      </w:pPr>
      <w:r>
        <w:rPr>
          <w:rFonts w:eastAsiaTheme="minorEastAsia"/>
          <w:bCs/>
          <w:noProof w:val="0"/>
          <w:sz w:val="20"/>
          <w:szCs w:val="20"/>
          <w:lang w:eastAsia="zh-CN"/>
        </w:rPr>
        <w:t xml:space="preserve">    </w:t>
      </w:r>
      <w:r w:rsidR="00DD563B">
        <w:object w:dxaOrig="10530" w:dyaOrig="4305" w14:anchorId="52A11D56">
          <v:shape id="_x0000_i1026" type="#_x0000_t75" style="width:415pt;height:103.5pt" o:ole="">
            <v:imagedata r:id="rId10" o:title="" croptop="18421f" cropbottom="7219f"/>
          </v:shape>
          <o:OLEObject Type="Embed" ProgID="Visio.Drawing.15" ShapeID="_x0000_i1026" DrawAspect="Content" ObjectID="_1745413158" r:id="rId11"/>
        </w:object>
      </w:r>
    </w:p>
    <w:p w14:paraId="646150B1" w14:textId="50D37006" w:rsidR="003D240D" w:rsidRPr="002D161E" w:rsidRDefault="003D240D" w:rsidP="003D240D">
      <w:pPr>
        <w:pStyle w:val="TF"/>
        <w:rPr>
          <w:rFonts w:ascii="Times New Roman" w:hAnsi="Times New Roman"/>
          <w:b w:val="0"/>
          <w:sz w:val="18"/>
        </w:rPr>
      </w:pPr>
      <w:r w:rsidRPr="002D161E">
        <w:rPr>
          <w:rFonts w:ascii="Times New Roman" w:hAnsi="Times New Roman"/>
          <w:b w:val="0"/>
          <w:sz w:val="18"/>
        </w:rPr>
        <w:t>Figure 1: the UE behind a NAT sends a</w:t>
      </w:r>
      <w:r w:rsidR="002D161E" w:rsidRPr="002D161E">
        <w:rPr>
          <w:rFonts w:ascii="Times New Roman" w:hAnsi="Times New Roman"/>
          <w:b w:val="0"/>
          <w:sz w:val="18"/>
        </w:rPr>
        <w:t>n</w:t>
      </w:r>
      <w:r w:rsidRPr="002D161E">
        <w:rPr>
          <w:rFonts w:ascii="Times New Roman" w:hAnsi="Times New Roman"/>
          <w:b w:val="0"/>
          <w:sz w:val="18"/>
        </w:rPr>
        <w:t xml:space="preserve"> IMS message</w:t>
      </w:r>
    </w:p>
    <w:p w14:paraId="5DF4C596" w14:textId="77777777" w:rsidR="003D240D" w:rsidRPr="003D240D" w:rsidRDefault="003D240D" w:rsidP="003A1B99">
      <w:pPr>
        <w:pStyle w:val="tah"/>
        <w:tabs>
          <w:tab w:val="left" w:pos="1418"/>
        </w:tabs>
        <w:spacing w:before="0" w:beforeAutospacing="0" w:after="0" w:afterAutospacing="0"/>
        <w:rPr>
          <w:rFonts w:eastAsiaTheme="minorEastAsia"/>
          <w:bCs/>
          <w:noProof w:val="0"/>
          <w:sz w:val="20"/>
          <w:szCs w:val="20"/>
          <w:lang w:val="en-GB" w:eastAsia="zh-CN"/>
        </w:rPr>
      </w:pPr>
    </w:p>
    <w:p w14:paraId="4BAC6BA0" w14:textId="74509B84" w:rsidR="00DD260B" w:rsidRDefault="00DD260B" w:rsidP="00FB4B28">
      <w:pPr>
        <w:pStyle w:val="tah"/>
        <w:tabs>
          <w:tab w:val="left" w:pos="1418"/>
        </w:tabs>
        <w:spacing w:before="0" w:beforeAutospacing="0" w:afterLines="50" w:after="120" w:afterAutospacing="0"/>
        <w:rPr>
          <w:rFonts w:eastAsiaTheme="minorEastAsia"/>
          <w:bCs/>
          <w:noProof w:val="0"/>
          <w:sz w:val="20"/>
          <w:szCs w:val="20"/>
          <w:lang w:eastAsia="zh-CN"/>
        </w:rPr>
      </w:pPr>
      <w:r w:rsidRPr="00DD260B">
        <w:rPr>
          <w:rFonts w:eastAsiaTheme="minorEastAsia"/>
          <w:bCs/>
          <w:noProof w:val="0"/>
          <w:sz w:val="20"/>
          <w:szCs w:val="20"/>
          <w:lang w:eastAsia="zh-CN"/>
        </w:rPr>
        <w:t xml:space="preserve">For the L3 Relay scenario, if the </w:t>
      </w:r>
      <w:r w:rsidR="00B00C85">
        <w:rPr>
          <w:rFonts w:eastAsiaTheme="minorEastAsia"/>
          <w:bCs/>
          <w:noProof w:val="0"/>
          <w:sz w:val="20"/>
          <w:szCs w:val="20"/>
          <w:lang w:eastAsia="zh-CN"/>
        </w:rPr>
        <w:t>R</w:t>
      </w:r>
      <w:r w:rsidRPr="00DD260B">
        <w:rPr>
          <w:rFonts w:eastAsiaTheme="minorEastAsia"/>
          <w:bCs/>
          <w:noProof w:val="0"/>
          <w:sz w:val="20"/>
          <w:szCs w:val="20"/>
          <w:lang w:eastAsia="zh-CN"/>
        </w:rPr>
        <w:t xml:space="preserve">elay UE gets a private IPv4 </w:t>
      </w:r>
      <w:r w:rsidR="002D161E" w:rsidRPr="00DD260B">
        <w:rPr>
          <w:rFonts w:eastAsiaTheme="minorEastAsia"/>
          <w:bCs/>
          <w:noProof w:val="0"/>
          <w:sz w:val="20"/>
          <w:szCs w:val="20"/>
          <w:lang w:eastAsia="zh-CN"/>
        </w:rPr>
        <w:t>address</w:t>
      </w:r>
      <w:r w:rsidR="002D161E">
        <w:rPr>
          <w:rFonts w:eastAsiaTheme="minorEastAsia"/>
          <w:bCs/>
          <w:noProof w:val="0"/>
          <w:sz w:val="20"/>
          <w:szCs w:val="20"/>
          <w:lang w:eastAsia="zh-CN"/>
        </w:rPr>
        <w:t xml:space="preserve"> (i.e. </w:t>
      </w:r>
      <w:r w:rsidR="00EC739F">
        <w:rPr>
          <w:rFonts w:eastAsiaTheme="minorEastAsia"/>
          <w:bCs/>
          <w:noProof w:val="0"/>
          <w:sz w:val="20"/>
          <w:szCs w:val="20"/>
          <w:lang w:eastAsia="zh-CN"/>
        </w:rPr>
        <w:t>IP-1)</w:t>
      </w:r>
      <w:r w:rsidRPr="00DD260B">
        <w:rPr>
          <w:rFonts w:eastAsiaTheme="minorEastAsia"/>
          <w:bCs/>
          <w:noProof w:val="0"/>
          <w:sz w:val="20"/>
          <w:szCs w:val="20"/>
          <w:lang w:eastAsia="zh-CN"/>
        </w:rPr>
        <w:t xml:space="preserve"> when establishing the emergency PDU session, the L3 </w:t>
      </w:r>
      <w:r w:rsidR="00B00C85">
        <w:rPr>
          <w:rFonts w:eastAsiaTheme="minorEastAsia"/>
          <w:bCs/>
          <w:noProof w:val="0"/>
          <w:sz w:val="20"/>
          <w:szCs w:val="20"/>
          <w:lang w:eastAsia="zh-CN"/>
        </w:rPr>
        <w:t>R</w:t>
      </w:r>
      <w:r w:rsidRPr="00DD260B">
        <w:rPr>
          <w:rFonts w:eastAsiaTheme="minorEastAsia"/>
          <w:bCs/>
          <w:noProof w:val="0"/>
          <w:sz w:val="20"/>
          <w:szCs w:val="20"/>
          <w:lang w:eastAsia="zh-CN"/>
        </w:rPr>
        <w:t>elay UE may allocate another private IPv4 address</w:t>
      </w:r>
      <w:r w:rsidR="002D161E">
        <w:rPr>
          <w:rFonts w:eastAsiaTheme="minorEastAsia"/>
          <w:bCs/>
          <w:noProof w:val="0"/>
          <w:sz w:val="20"/>
          <w:szCs w:val="20"/>
          <w:lang w:eastAsia="zh-CN"/>
        </w:rPr>
        <w:t xml:space="preserve"> </w:t>
      </w:r>
      <w:r w:rsidR="00EC739F">
        <w:rPr>
          <w:rFonts w:eastAsiaTheme="minorEastAsia"/>
          <w:bCs/>
          <w:noProof w:val="0"/>
          <w:sz w:val="20"/>
          <w:szCs w:val="20"/>
          <w:lang w:eastAsia="zh-CN"/>
        </w:rPr>
        <w:t>(</w:t>
      </w:r>
      <w:r w:rsidR="002D161E">
        <w:rPr>
          <w:rFonts w:eastAsiaTheme="minorEastAsia"/>
          <w:bCs/>
          <w:noProof w:val="0"/>
          <w:sz w:val="20"/>
          <w:szCs w:val="20"/>
          <w:lang w:eastAsia="zh-CN"/>
        </w:rPr>
        <w:t xml:space="preserve">i.e. </w:t>
      </w:r>
      <w:r w:rsidR="00EC739F">
        <w:rPr>
          <w:rFonts w:eastAsiaTheme="minorEastAsia"/>
          <w:bCs/>
          <w:noProof w:val="0"/>
          <w:sz w:val="20"/>
          <w:szCs w:val="20"/>
          <w:lang w:eastAsia="zh-CN"/>
        </w:rPr>
        <w:t>IP-3)</w:t>
      </w:r>
      <w:r w:rsidRPr="00DD260B">
        <w:rPr>
          <w:rFonts w:eastAsiaTheme="minorEastAsia"/>
          <w:bCs/>
          <w:noProof w:val="0"/>
          <w:sz w:val="20"/>
          <w:szCs w:val="20"/>
          <w:lang w:eastAsia="zh-CN"/>
        </w:rPr>
        <w:t xml:space="preserve"> to the </w:t>
      </w:r>
      <w:r w:rsidR="00B00C85">
        <w:rPr>
          <w:rFonts w:eastAsiaTheme="minorEastAsia"/>
          <w:bCs/>
          <w:noProof w:val="0"/>
          <w:sz w:val="20"/>
          <w:szCs w:val="20"/>
          <w:lang w:eastAsia="zh-CN"/>
        </w:rPr>
        <w:t>R</w:t>
      </w:r>
      <w:r w:rsidRPr="00DD260B">
        <w:rPr>
          <w:rFonts w:eastAsiaTheme="minorEastAsia"/>
          <w:bCs/>
          <w:noProof w:val="0"/>
          <w:sz w:val="20"/>
          <w:szCs w:val="20"/>
          <w:lang w:eastAsia="zh-CN"/>
        </w:rPr>
        <w:t>emote UE.</w:t>
      </w:r>
      <w:r>
        <w:rPr>
          <w:rFonts w:eastAsiaTheme="minorEastAsia"/>
          <w:bCs/>
          <w:noProof w:val="0"/>
          <w:sz w:val="20"/>
          <w:szCs w:val="20"/>
          <w:lang w:eastAsia="zh-CN"/>
        </w:rPr>
        <w:t xml:space="preserve"> </w:t>
      </w:r>
      <w:r w:rsidR="00DD563B">
        <w:rPr>
          <w:rFonts w:eastAsiaTheme="minorEastAsia"/>
          <w:bCs/>
          <w:noProof w:val="0"/>
          <w:sz w:val="20"/>
          <w:szCs w:val="20"/>
          <w:lang w:eastAsia="zh-CN"/>
        </w:rPr>
        <w:t xml:space="preserve">When </w:t>
      </w:r>
      <w:r>
        <w:rPr>
          <w:rFonts w:eastAsiaTheme="minorEastAsia"/>
          <w:bCs/>
          <w:noProof w:val="0"/>
          <w:sz w:val="20"/>
          <w:szCs w:val="20"/>
          <w:lang w:eastAsia="zh-CN"/>
        </w:rPr>
        <w:t xml:space="preserve">the SIP message </w:t>
      </w:r>
      <w:r w:rsidR="00DD563B">
        <w:rPr>
          <w:rFonts w:eastAsiaTheme="minorEastAsia"/>
          <w:bCs/>
          <w:noProof w:val="0"/>
          <w:sz w:val="20"/>
          <w:szCs w:val="20"/>
          <w:lang w:eastAsia="zh-CN"/>
        </w:rPr>
        <w:t xml:space="preserve">is </w:t>
      </w:r>
      <w:r>
        <w:rPr>
          <w:rFonts w:eastAsiaTheme="minorEastAsia"/>
          <w:bCs/>
          <w:noProof w:val="0"/>
          <w:sz w:val="20"/>
          <w:szCs w:val="20"/>
          <w:lang w:eastAsia="zh-CN"/>
        </w:rPr>
        <w:t>sen</w:t>
      </w:r>
      <w:r w:rsidR="00DD563B">
        <w:rPr>
          <w:rFonts w:eastAsiaTheme="minorEastAsia"/>
          <w:bCs/>
          <w:noProof w:val="0"/>
          <w:sz w:val="20"/>
          <w:szCs w:val="20"/>
          <w:lang w:eastAsia="zh-CN"/>
        </w:rPr>
        <w:t>t</w:t>
      </w:r>
      <w:r>
        <w:rPr>
          <w:rFonts w:eastAsiaTheme="minorEastAsia"/>
          <w:bCs/>
          <w:noProof w:val="0"/>
          <w:sz w:val="20"/>
          <w:szCs w:val="20"/>
          <w:lang w:eastAsia="zh-CN"/>
        </w:rPr>
        <w:t xml:space="preserve"> from the </w:t>
      </w:r>
      <w:r w:rsidR="00B00C85">
        <w:rPr>
          <w:rFonts w:eastAsiaTheme="minorEastAsia"/>
          <w:bCs/>
          <w:noProof w:val="0"/>
          <w:sz w:val="20"/>
          <w:szCs w:val="20"/>
          <w:lang w:eastAsia="zh-CN"/>
        </w:rPr>
        <w:t>R</w:t>
      </w:r>
      <w:r>
        <w:rPr>
          <w:rFonts w:eastAsiaTheme="minorEastAsia"/>
          <w:bCs/>
          <w:noProof w:val="0"/>
          <w:sz w:val="20"/>
          <w:szCs w:val="20"/>
          <w:lang w:eastAsia="zh-CN"/>
        </w:rPr>
        <w:t>emote UE to the P-CSCF</w:t>
      </w:r>
      <w:r w:rsidR="00DD563B">
        <w:rPr>
          <w:rFonts w:eastAsiaTheme="minorEastAsia"/>
          <w:bCs/>
          <w:noProof w:val="0"/>
          <w:sz w:val="20"/>
          <w:szCs w:val="20"/>
          <w:lang w:eastAsia="zh-CN"/>
        </w:rPr>
        <w:t xml:space="preserve">, the </w:t>
      </w:r>
      <w:r>
        <w:rPr>
          <w:rFonts w:eastAsiaTheme="minorEastAsia"/>
          <w:bCs/>
          <w:noProof w:val="0"/>
          <w:sz w:val="20"/>
          <w:szCs w:val="20"/>
          <w:lang w:eastAsia="zh-CN"/>
        </w:rPr>
        <w:t>NAT</w:t>
      </w:r>
      <w:r w:rsidR="00DD563B">
        <w:rPr>
          <w:rFonts w:eastAsiaTheme="minorEastAsia"/>
          <w:bCs/>
          <w:noProof w:val="0"/>
          <w:sz w:val="20"/>
          <w:szCs w:val="20"/>
          <w:lang w:eastAsia="zh-CN"/>
        </w:rPr>
        <w:t xml:space="preserve"> will be performed</w:t>
      </w:r>
      <w:r w:rsidRPr="00DD260B">
        <w:rPr>
          <w:rFonts w:eastAsiaTheme="minorEastAsia"/>
          <w:bCs/>
          <w:noProof w:val="0"/>
          <w:sz w:val="20"/>
          <w:szCs w:val="20"/>
          <w:lang w:eastAsia="zh-CN"/>
        </w:rPr>
        <w:t xml:space="preserve"> </w:t>
      </w:r>
      <w:r>
        <w:rPr>
          <w:rFonts w:eastAsiaTheme="minorEastAsia"/>
          <w:bCs/>
          <w:noProof w:val="0"/>
          <w:sz w:val="20"/>
          <w:szCs w:val="20"/>
          <w:lang w:eastAsia="zh-CN"/>
        </w:rPr>
        <w:t>twice</w:t>
      </w:r>
      <w:r w:rsidR="00DD563B">
        <w:rPr>
          <w:rFonts w:eastAsiaTheme="minorEastAsia"/>
          <w:bCs/>
          <w:noProof w:val="0"/>
          <w:sz w:val="20"/>
          <w:szCs w:val="20"/>
          <w:lang w:eastAsia="zh-CN"/>
        </w:rPr>
        <w:t>:</w:t>
      </w:r>
      <w:r>
        <w:rPr>
          <w:rFonts w:eastAsiaTheme="minorEastAsia"/>
          <w:bCs/>
          <w:noProof w:val="0"/>
          <w:sz w:val="20"/>
          <w:szCs w:val="20"/>
          <w:lang w:eastAsia="zh-CN"/>
        </w:rPr>
        <w:t xml:space="preserve"> the first is performed by L3 </w:t>
      </w:r>
      <w:r w:rsidR="00B00C85">
        <w:rPr>
          <w:rFonts w:eastAsiaTheme="minorEastAsia"/>
          <w:bCs/>
          <w:noProof w:val="0"/>
          <w:sz w:val="20"/>
          <w:szCs w:val="20"/>
          <w:lang w:eastAsia="zh-CN"/>
        </w:rPr>
        <w:t>R</w:t>
      </w:r>
      <w:r>
        <w:rPr>
          <w:rFonts w:eastAsiaTheme="minorEastAsia"/>
          <w:bCs/>
          <w:noProof w:val="0"/>
          <w:sz w:val="20"/>
          <w:szCs w:val="20"/>
          <w:lang w:eastAsia="zh-CN"/>
        </w:rPr>
        <w:t>elay UE, the second is performed by UPF.</w:t>
      </w:r>
    </w:p>
    <w:p w14:paraId="023C048B" w14:textId="64407670" w:rsidR="006F79DE" w:rsidRDefault="00A6684E" w:rsidP="00FB4B28">
      <w:pPr>
        <w:pStyle w:val="tah"/>
        <w:tabs>
          <w:tab w:val="left" w:pos="1418"/>
        </w:tabs>
        <w:spacing w:before="0" w:beforeAutospacing="0" w:afterLines="50" w:after="120" w:afterAutospacing="0"/>
        <w:rPr>
          <w:rFonts w:eastAsiaTheme="minorEastAsia"/>
          <w:bCs/>
          <w:noProof w:val="0"/>
          <w:sz w:val="20"/>
          <w:szCs w:val="20"/>
          <w:lang w:eastAsia="zh-CN"/>
        </w:rPr>
      </w:pPr>
      <w:r w:rsidRPr="006F79DE">
        <w:rPr>
          <w:rFonts w:eastAsiaTheme="minorEastAsia"/>
          <w:bCs/>
          <w:noProof w:val="0"/>
          <w:sz w:val="20"/>
          <w:szCs w:val="20"/>
          <w:lang w:eastAsia="zh-CN"/>
        </w:rPr>
        <w:t xml:space="preserve">Figure </w:t>
      </w:r>
      <w:r>
        <w:rPr>
          <w:rFonts w:eastAsiaTheme="minorEastAsia"/>
          <w:bCs/>
          <w:noProof w:val="0"/>
          <w:sz w:val="20"/>
          <w:szCs w:val="20"/>
          <w:lang w:eastAsia="zh-CN"/>
        </w:rPr>
        <w:t xml:space="preserve">2 is provided base on </w:t>
      </w:r>
      <w:r w:rsidRPr="00DD260B">
        <w:rPr>
          <w:rFonts w:eastAsiaTheme="minorEastAsia"/>
          <w:bCs/>
          <w:noProof w:val="0"/>
          <w:sz w:val="20"/>
          <w:szCs w:val="20"/>
          <w:lang w:eastAsia="zh-CN"/>
        </w:rPr>
        <w:t>L3 Relay scenario</w:t>
      </w:r>
      <w:r>
        <w:rPr>
          <w:rFonts w:eastAsiaTheme="minorEastAsia" w:hint="eastAsia"/>
          <w:bCs/>
          <w:noProof w:val="0"/>
          <w:sz w:val="20"/>
          <w:szCs w:val="20"/>
          <w:lang w:eastAsia="zh-CN"/>
        </w:rPr>
        <w:t>：</w:t>
      </w:r>
    </w:p>
    <w:p w14:paraId="180C827A" w14:textId="7FC31830" w:rsidR="0072101C" w:rsidRDefault="0072101C" w:rsidP="00FB4B28">
      <w:pPr>
        <w:pStyle w:val="tah"/>
        <w:tabs>
          <w:tab w:val="left" w:pos="1418"/>
        </w:tabs>
        <w:spacing w:before="0" w:beforeAutospacing="0" w:afterLines="50" w:after="120" w:afterAutospacing="0"/>
        <w:rPr>
          <w:rFonts w:eastAsiaTheme="minorEastAsia"/>
          <w:bCs/>
          <w:noProof w:val="0"/>
          <w:sz w:val="20"/>
          <w:szCs w:val="20"/>
          <w:lang w:eastAsia="zh-CN"/>
        </w:rPr>
      </w:pPr>
      <w:r>
        <w:rPr>
          <w:rFonts w:eastAsiaTheme="minorEastAsia" w:hint="eastAsia"/>
          <w:bCs/>
          <w:noProof w:val="0"/>
          <w:sz w:val="20"/>
          <w:szCs w:val="20"/>
          <w:lang w:eastAsia="zh-CN"/>
        </w:rPr>
        <w:t xml:space="preserve"> </w:t>
      </w:r>
      <w:r>
        <w:rPr>
          <w:rFonts w:eastAsiaTheme="minorEastAsia"/>
          <w:bCs/>
          <w:noProof w:val="0"/>
          <w:sz w:val="20"/>
          <w:szCs w:val="20"/>
          <w:lang w:eastAsia="zh-CN"/>
        </w:rPr>
        <w:t xml:space="preserve">  The different with figure 1 is that:</w:t>
      </w:r>
    </w:p>
    <w:p w14:paraId="403E0254" w14:textId="6909415D" w:rsidR="00336D69" w:rsidRDefault="0072101C"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I</w:t>
      </w:r>
      <w:r>
        <w:rPr>
          <w:rFonts w:eastAsiaTheme="minorEastAsia"/>
          <w:bCs/>
          <w:noProof w:val="0"/>
          <w:sz w:val="20"/>
          <w:szCs w:val="20"/>
          <w:lang w:eastAsia="zh-CN"/>
        </w:rPr>
        <w:t xml:space="preserve">n the </w:t>
      </w:r>
      <w:r w:rsidR="00145A96">
        <w:rPr>
          <w:rFonts w:eastAsiaTheme="minorEastAsia"/>
          <w:bCs/>
          <w:noProof w:val="0"/>
          <w:sz w:val="20"/>
          <w:szCs w:val="20"/>
          <w:lang w:eastAsia="zh-CN"/>
        </w:rPr>
        <w:t>un</w:t>
      </w:r>
      <w:r w:rsidR="00145A96" w:rsidRPr="00145A96">
        <w:rPr>
          <w:rFonts w:eastAsiaTheme="minorEastAsia"/>
          <w:bCs/>
          <w:noProof w:val="0"/>
          <w:sz w:val="20"/>
          <w:szCs w:val="20"/>
          <w:lang w:eastAsia="zh-CN"/>
        </w:rPr>
        <w:t>protect</w:t>
      </w:r>
      <w:r w:rsidR="00145A96">
        <w:rPr>
          <w:rFonts w:eastAsiaTheme="minorEastAsia"/>
          <w:bCs/>
          <w:noProof w:val="0"/>
          <w:sz w:val="20"/>
          <w:szCs w:val="20"/>
          <w:lang w:eastAsia="zh-CN"/>
        </w:rPr>
        <w:t>ed</w:t>
      </w:r>
      <w:r w:rsidR="00145A96" w:rsidRPr="00145A96">
        <w:rPr>
          <w:rFonts w:eastAsiaTheme="minorEastAsia"/>
          <w:bCs/>
          <w:noProof w:val="0"/>
          <w:sz w:val="20"/>
          <w:szCs w:val="20"/>
          <w:lang w:eastAsia="zh-CN"/>
        </w:rPr>
        <w:t xml:space="preserve"> </w:t>
      </w:r>
      <w:r>
        <w:rPr>
          <w:rFonts w:eastAsiaTheme="minorEastAsia"/>
          <w:bCs/>
          <w:noProof w:val="0"/>
          <w:sz w:val="20"/>
          <w:szCs w:val="20"/>
          <w:lang w:eastAsia="zh-CN"/>
        </w:rPr>
        <w:t>IMS Register procedure, the P-CSCF saves the binding of private IP address</w:t>
      </w:r>
      <w:r w:rsidR="00336D69">
        <w:rPr>
          <w:rFonts w:eastAsiaTheme="minorEastAsia"/>
          <w:bCs/>
          <w:noProof w:val="0"/>
          <w:sz w:val="20"/>
          <w:szCs w:val="20"/>
          <w:lang w:eastAsia="zh-CN"/>
        </w:rPr>
        <w:t xml:space="preserve"> (i.e. IP-3)</w:t>
      </w:r>
      <w:r>
        <w:rPr>
          <w:rFonts w:eastAsiaTheme="minorEastAsia"/>
          <w:bCs/>
          <w:noProof w:val="0"/>
          <w:sz w:val="20"/>
          <w:szCs w:val="20"/>
          <w:lang w:eastAsia="zh-CN"/>
        </w:rPr>
        <w:t xml:space="preserve"> and public IP address of the </w:t>
      </w:r>
      <w:r w:rsidR="00336D69">
        <w:rPr>
          <w:rFonts w:eastAsiaTheme="minorEastAsia"/>
          <w:bCs/>
          <w:noProof w:val="0"/>
          <w:sz w:val="20"/>
          <w:szCs w:val="20"/>
          <w:lang w:eastAsia="zh-CN"/>
        </w:rPr>
        <w:t xml:space="preserve">L3 Remote </w:t>
      </w:r>
      <w:r>
        <w:rPr>
          <w:rFonts w:eastAsiaTheme="minorEastAsia"/>
          <w:bCs/>
          <w:noProof w:val="0"/>
          <w:sz w:val="20"/>
          <w:szCs w:val="20"/>
          <w:lang w:eastAsia="zh-CN"/>
        </w:rPr>
        <w:t>UE</w:t>
      </w:r>
      <w:r w:rsidR="00336D69">
        <w:rPr>
          <w:rFonts w:eastAsiaTheme="minorEastAsia"/>
          <w:bCs/>
          <w:noProof w:val="0"/>
          <w:sz w:val="20"/>
          <w:szCs w:val="20"/>
          <w:lang w:eastAsia="zh-CN"/>
        </w:rPr>
        <w:t xml:space="preserve"> (i.e. IP-1)</w:t>
      </w:r>
    </w:p>
    <w:p w14:paraId="6DF752A8" w14:textId="4BCBBF02" w:rsidR="00336D69" w:rsidRDefault="00336D69"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hint="eastAsia"/>
          <w:bCs/>
          <w:noProof w:val="0"/>
          <w:sz w:val="20"/>
          <w:szCs w:val="20"/>
          <w:lang w:eastAsia="zh-CN"/>
        </w:rPr>
        <w:t>T</w:t>
      </w:r>
      <w:r>
        <w:rPr>
          <w:rFonts w:eastAsiaTheme="minorEastAsia"/>
          <w:bCs/>
          <w:noProof w:val="0"/>
          <w:sz w:val="20"/>
          <w:szCs w:val="20"/>
          <w:lang w:eastAsia="zh-CN"/>
        </w:rPr>
        <w:t>he L3 Remote UE provides the public IP address (i.e. IP-2) to P-CSCF</w:t>
      </w:r>
      <w:r w:rsidR="00876856" w:rsidRPr="00145A96">
        <w:t xml:space="preserve"> </w:t>
      </w:r>
      <w:r w:rsidR="00876856" w:rsidRPr="00145A96">
        <w:rPr>
          <w:rFonts w:eastAsiaTheme="minorEastAsia"/>
          <w:bCs/>
          <w:noProof w:val="0"/>
          <w:sz w:val="20"/>
          <w:szCs w:val="20"/>
          <w:lang w:eastAsia="zh-CN"/>
        </w:rPr>
        <w:t>in subsequence SIP messages</w:t>
      </w:r>
      <w:r>
        <w:rPr>
          <w:rFonts w:eastAsiaTheme="minorEastAsia"/>
          <w:bCs/>
          <w:noProof w:val="0"/>
          <w:sz w:val="20"/>
          <w:szCs w:val="20"/>
          <w:lang w:eastAsia="zh-CN"/>
        </w:rPr>
        <w:t>, and P-CSCF gets the private IP (i.e. IP-3) address based on the binding</w:t>
      </w:r>
    </w:p>
    <w:p w14:paraId="51EDFA82" w14:textId="783530A9" w:rsidR="0072101C" w:rsidRDefault="00336D69"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bCs/>
          <w:noProof w:val="0"/>
          <w:sz w:val="20"/>
          <w:szCs w:val="20"/>
          <w:lang w:eastAsia="zh-CN"/>
        </w:rPr>
        <w:t xml:space="preserve">P-CSCF provides the private IP address (i.e. IP-3) of the L3 Remote UE to PCF to </w:t>
      </w:r>
      <w:r w:rsidRPr="0072101C">
        <w:rPr>
          <w:rFonts w:eastAsiaTheme="minorEastAsia"/>
          <w:bCs/>
          <w:noProof w:val="0"/>
          <w:sz w:val="20"/>
          <w:szCs w:val="20"/>
          <w:lang w:eastAsia="zh-CN"/>
        </w:rPr>
        <w:t>retrieve location information</w:t>
      </w:r>
      <w:r>
        <w:rPr>
          <w:rFonts w:eastAsiaTheme="minorEastAsia"/>
          <w:bCs/>
          <w:noProof w:val="0"/>
          <w:sz w:val="20"/>
          <w:szCs w:val="20"/>
          <w:lang w:eastAsia="zh-CN"/>
        </w:rPr>
        <w:t>, but the PCF does not know IP-3, so the procedure fails.</w:t>
      </w:r>
    </w:p>
    <w:p w14:paraId="2B98BA3C" w14:textId="77777777" w:rsidR="00336D69" w:rsidRPr="00336D69" w:rsidRDefault="00336D69" w:rsidP="00336D69">
      <w:pPr>
        <w:pStyle w:val="tah"/>
        <w:tabs>
          <w:tab w:val="left" w:pos="1418"/>
        </w:tabs>
        <w:spacing w:before="0" w:beforeAutospacing="0" w:after="0" w:afterAutospacing="0"/>
        <w:ind w:left="851"/>
        <w:rPr>
          <w:rFonts w:eastAsiaTheme="minorEastAsia"/>
          <w:bCs/>
          <w:noProof w:val="0"/>
          <w:sz w:val="20"/>
          <w:szCs w:val="20"/>
          <w:lang w:eastAsia="zh-CN"/>
        </w:rPr>
      </w:pPr>
    </w:p>
    <w:p w14:paraId="44DCA4CD" w14:textId="70F366DD" w:rsidR="003D240D" w:rsidRPr="00DD260B" w:rsidRDefault="00DD563B" w:rsidP="003A1B99">
      <w:pPr>
        <w:pStyle w:val="tah"/>
        <w:tabs>
          <w:tab w:val="left" w:pos="1418"/>
        </w:tabs>
        <w:spacing w:before="0" w:beforeAutospacing="0" w:after="0" w:afterAutospacing="0"/>
        <w:rPr>
          <w:rFonts w:eastAsia="Malgun Gothic"/>
          <w:b/>
          <w:bCs/>
          <w:noProof w:val="0"/>
          <w:sz w:val="20"/>
          <w:szCs w:val="20"/>
          <w:lang w:eastAsia="ko-KR"/>
        </w:rPr>
      </w:pPr>
      <w:r>
        <w:object w:dxaOrig="13801" w:dyaOrig="2551" w14:anchorId="51846099">
          <v:shape id="_x0000_i1027" type="#_x0000_t75" style="width:481.5pt;height:89.5pt" o:ole="">
            <v:imagedata r:id="rId12" o:title=""/>
          </v:shape>
          <o:OLEObject Type="Embed" ProgID="Visio.Drawing.15" ShapeID="_x0000_i1027" DrawAspect="Content" ObjectID="_1745413159" r:id="rId13"/>
        </w:object>
      </w:r>
    </w:p>
    <w:p w14:paraId="59FE9517" w14:textId="4F8F1DD4" w:rsidR="003D240D" w:rsidRPr="002D161E" w:rsidRDefault="003D240D" w:rsidP="003D240D">
      <w:pPr>
        <w:pStyle w:val="TF"/>
        <w:rPr>
          <w:rFonts w:ascii="Times New Roman" w:hAnsi="Times New Roman"/>
          <w:b w:val="0"/>
          <w:sz w:val="18"/>
        </w:rPr>
      </w:pPr>
      <w:r w:rsidRPr="002D161E">
        <w:rPr>
          <w:rFonts w:ascii="Times New Roman" w:hAnsi="Times New Roman"/>
          <w:b w:val="0"/>
          <w:sz w:val="18"/>
        </w:rPr>
        <w:t xml:space="preserve">Figure 2: </w:t>
      </w:r>
      <w:proofErr w:type="gramStart"/>
      <w:r w:rsidRPr="002D161E">
        <w:rPr>
          <w:rFonts w:ascii="Times New Roman" w:hAnsi="Times New Roman"/>
          <w:b w:val="0"/>
          <w:sz w:val="18"/>
        </w:rPr>
        <w:t>the</w:t>
      </w:r>
      <w:proofErr w:type="gramEnd"/>
      <w:r w:rsidRPr="002D161E">
        <w:rPr>
          <w:rFonts w:ascii="Times New Roman" w:hAnsi="Times New Roman"/>
          <w:b w:val="0"/>
          <w:sz w:val="18"/>
        </w:rPr>
        <w:t xml:space="preserve"> </w:t>
      </w:r>
      <w:r w:rsidR="00B00C85">
        <w:rPr>
          <w:rFonts w:ascii="Times New Roman" w:hAnsi="Times New Roman"/>
          <w:b w:val="0"/>
          <w:sz w:val="18"/>
        </w:rPr>
        <w:t>R</w:t>
      </w:r>
      <w:r w:rsidRPr="002D161E">
        <w:rPr>
          <w:rFonts w:ascii="Times New Roman" w:hAnsi="Times New Roman"/>
          <w:b w:val="0"/>
          <w:sz w:val="18"/>
        </w:rPr>
        <w:t>emote UE behind a NAT sends a</w:t>
      </w:r>
      <w:r w:rsidR="002D161E" w:rsidRPr="002D161E">
        <w:rPr>
          <w:rFonts w:ascii="Times New Roman" w:hAnsi="Times New Roman"/>
          <w:b w:val="0"/>
          <w:sz w:val="18"/>
        </w:rPr>
        <w:t>n</w:t>
      </w:r>
      <w:r w:rsidRPr="002D161E">
        <w:rPr>
          <w:rFonts w:ascii="Times New Roman" w:hAnsi="Times New Roman"/>
          <w:b w:val="0"/>
          <w:sz w:val="18"/>
        </w:rPr>
        <w:t xml:space="preserve"> IMS message via L3 </w:t>
      </w:r>
      <w:r w:rsidR="00B00C85">
        <w:rPr>
          <w:rFonts w:ascii="Times New Roman" w:hAnsi="Times New Roman"/>
          <w:b w:val="0"/>
          <w:sz w:val="18"/>
        </w:rPr>
        <w:t>R</w:t>
      </w:r>
      <w:r w:rsidRPr="002D161E">
        <w:rPr>
          <w:rFonts w:ascii="Times New Roman" w:hAnsi="Times New Roman"/>
          <w:b w:val="0"/>
          <w:sz w:val="18"/>
        </w:rPr>
        <w:t>elay UE</w:t>
      </w:r>
    </w:p>
    <w:p w14:paraId="778424EB" w14:textId="550BFC5D" w:rsidR="002D161E" w:rsidRDefault="003D240D" w:rsidP="002B3ED3">
      <w:pPr>
        <w:pStyle w:val="tah"/>
        <w:tabs>
          <w:tab w:val="left" w:pos="1418"/>
        </w:tabs>
        <w:spacing w:before="0" w:beforeAutospacing="0" w:afterLines="50" w:after="120" w:afterAutospacing="0"/>
        <w:rPr>
          <w:rFonts w:eastAsia="Malgun Gothic"/>
          <w:b/>
          <w:bCs/>
          <w:noProof w:val="0"/>
          <w:sz w:val="20"/>
          <w:szCs w:val="20"/>
          <w:lang w:eastAsia="ko-KR"/>
        </w:rPr>
      </w:pPr>
      <w:r>
        <w:rPr>
          <w:rFonts w:eastAsia="Malgun Gothic"/>
          <w:b/>
          <w:bCs/>
          <w:noProof w:val="0"/>
          <w:sz w:val="20"/>
          <w:szCs w:val="20"/>
          <w:lang w:eastAsia="ko-KR"/>
        </w:rPr>
        <w:t>Observati</w:t>
      </w:r>
      <w:r w:rsidRPr="00E879FB">
        <w:rPr>
          <w:rFonts w:eastAsia="Malgun Gothic"/>
          <w:b/>
          <w:bCs/>
          <w:noProof w:val="0"/>
          <w:sz w:val="20"/>
          <w:szCs w:val="20"/>
          <w:lang w:eastAsia="ko-KR"/>
        </w:rPr>
        <w:t xml:space="preserve">on </w:t>
      </w:r>
      <w:r w:rsidR="009745A7">
        <w:rPr>
          <w:rFonts w:eastAsia="Malgun Gothic"/>
          <w:b/>
          <w:bCs/>
          <w:noProof w:val="0"/>
          <w:sz w:val="20"/>
          <w:szCs w:val="20"/>
          <w:lang w:eastAsia="ko-KR"/>
        </w:rPr>
        <w:t>4</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r w:rsidR="006F79DE">
        <w:rPr>
          <w:rFonts w:eastAsiaTheme="minorEastAsia"/>
          <w:b/>
          <w:noProof w:val="0"/>
          <w:sz w:val="20"/>
          <w:szCs w:val="20"/>
          <w:lang w:eastAsia="zh-CN"/>
        </w:rPr>
        <w:t>based on observation 3</w:t>
      </w:r>
    </w:p>
    <w:p w14:paraId="6C152A27" w14:textId="52123B18" w:rsidR="00B00C85" w:rsidRDefault="002B3ED3" w:rsidP="002B3ED3">
      <w:pPr>
        <w:pStyle w:val="tah"/>
        <w:tabs>
          <w:tab w:val="left" w:pos="1418"/>
        </w:tabs>
        <w:spacing w:before="0" w:beforeAutospacing="0" w:afterLines="50" w:after="120" w:afterAutospacing="0"/>
        <w:ind w:leftChars="202" w:left="424"/>
        <w:rPr>
          <w:rFonts w:eastAsiaTheme="minorEastAsia"/>
          <w:b/>
          <w:bCs/>
          <w:noProof w:val="0"/>
          <w:sz w:val="20"/>
          <w:szCs w:val="20"/>
          <w:lang w:eastAsia="zh-CN"/>
        </w:rPr>
      </w:pPr>
      <w:r>
        <w:rPr>
          <w:rFonts w:eastAsiaTheme="minorEastAsia"/>
          <w:b/>
          <w:noProof w:val="0"/>
          <w:sz w:val="20"/>
          <w:szCs w:val="20"/>
          <w:lang w:eastAsia="zh-CN"/>
        </w:rPr>
        <w:t xml:space="preserve">If the IP address allocated to the emergency PDU session </w:t>
      </w:r>
      <w:r>
        <w:rPr>
          <w:rFonts w:hint="eastAsia"/>
          <w:b/>
          <w:bCs/>
          <w:sz w:val="20"/>
          <w:szCs w:val="20"/>
        </w:rPr>
        <w:t>(i.e. IP-1)</w:t>
      </w:r>
      <w:r>
        <w:rPr>
          <w:rFonts w:eastAsiaTheme="minorEastAsia"/>
          <w:b/>
          <w:noProof w:val="0"/>
          <w:sz w:val="20"/>
          <w:szCs w:val="20"/>
          <w:lang w:eastAsia="zh-CN"/>
        </w:rPr>
        <w:t xml:space="preserve"> of the L3 </w:t>
      </w:r>
      <w:r w:rsidR="00B00C85">
        <w:rPr>
          <w:rFonts w:eastAsiaTheme="minorEastAsia"/>
          <w:b/>
          <w:noProof w:val="0"/>
          <w:sz w:val="20"/>
          <w:szCs w:val="20"/>
          <w:lang w:eastAsia="zh-CN"/>
        </w:rPr>
        <w:t>R</w:t>
      </w:r>
      <w:r>
        <w:rPr>
          <w:rFonts w:eastAsiaTheme="minorEastAsia"/>
          <w:b/>
          <w:noProof w:val="0"/>
          <w:sz w:val="20"/>
          <w:szCs w:val="20"/>
          <w:lang w:eastAsia="zh-CN"/>
        </w:rPr>
        <w:t>elay UE is a private IP address,</w:t>
      </w:r>
      <w:r w:rsidRPr="009745A7">
        <w:rPr>
          <w:rFonts w:eastAsiaTheme="minorEastAsia"/>
          <w:b/>
          <w:bCs/>
          <w:noProof w:val="0"/>
          <w:sz w:val="20"/>
          <w:szCs w:val="20"/>
          <w:lang w:eastAsia="zh-CN"/>
        </w:rPr>
        <w:t xml:space="preserve"> </w:t>
      </w:r>
      <w:r w:rsidR="00B00C85">
        <w:rPr>
          <w:rFonts w:eastAsiaTheme="minorEastAsia"/>
          <w:b/>
          <w:bCs/>
          <w:noProof w:val="0"/>
          <w:sz w:val="20"/>
          <w:szCs w:val="20"/>
          <w:lang w:eastAsia="zh-CN"/>
        </w:rPr>
        <w:t>the L3 R</w:t>
      </w:r>
      <w:r w:rsidR="00B00C85">
        <w:rPr>
          <w:rFonts w:eastAsiaTheme="minorEastAsia" w:hint="eastAsia"/>
          <w:b/>
          <w:bCs/>
          <w:noProof w:val="0"/>
          <w:sz w:val="20"/>
          <w:szCs w:val="20"/>
          <w:lang w:eastAsia="zh-CN"/>
        </w:rPr>
        <w:t>elay</w:t>
      </w:r>
      <w:r w:rsidR="00B00C85">
        <w:rPr>
          <w:rFonts w:eastAsiaTheme="minorEastAsia"/>
          <w:b/>
          <w:bCs/>
          <w:noProof w:val="0"/>
          <w:sz w:val="20"/>
          <w:szCs w:val="20"/>
          <w:lang w:eastAsia="zh-CN"/>
        </w:rPr>
        <w:t xml:space="preserve"> UE </w:t>
      </w:r>
      <w:r w:rsidR="00B00C85">
        <w:rPr>
          <w:rFonts w:eastAsiaTheme="minorEastAsia" w:hint="eastAsia"/>
          <w:b/>
          <w:bCs/>
          <w:noProof w:val="0"/>
          <w:sz w:val="20"/>
          <w:szCs w:val="20"/>
          <w:lang w:eastAsia="zh-CN"/>
        </w:rPr>
        <w:t>will</w:t>
      </w:r>
      <w:r w:rsidR="00B00C85">
        <w:rPr>
          <w:rFonts w:eastAsiaTheme="minorEastAsia"/>
          <w:b/>
          <w:bCs/>
          <w:noProof w:val="0"/>
          <w:sz w:val="20"/>
          <w:szCs w:val="20"/>
          <w:lang w:eastAsia="zh-CN"/>
        </w:rPr>
        <w:t xml:space="preserve"> </w:t>
      </w:r>
      <w:r w:rsidR="00B00C85">
        <w:rPr>
          <w:rFonts w:eastAsiaTheme="minorEastAsia" w:hint="eastAsia"/>
          <w:b/>
          <w:bCs/>
          <w:noProof w:val="0"/>
          <w:sz w:val="20"/>
          <w:szCs w:val="20"/>
          <w:lang w:eastAsia="zh-CN"/>
        </w:rPr>
        <w:t>allocate</w:t>
      </w:r>
      <w:r w:rsidR="00B00C85">
        <w:rPr>
          <w:rFonts w:eastAsiaTheme="minorEastAsia"/>
          <w:b/>
          <w:bCs/>
          <w:noProof w:val="0"/>
          <w:sz w:val="20"/>
          <w:szCs w:val="20"/>
          <w:lang w:eastAsia="zh-CN"/>
        </w:rPr>
        <w:t xml:space="preserve"> </w:t>
      </w:r>
      <w:r w:rsidR="00B00C85">
        <w:rPr>
          <w:rFonts w:eastAsiaTheme="minorEastAsia" w:hint="eastAsia"/>
          <w:b/>
          <w:bCs/>
          <w:noProof w:val="0"/>
          <w:sz w:val="20"/>
          <w:szCs w:val="20"/>
          <w:lang w:eastAsia="zh-CN"/>
        </w:rPr>
        <w:t>another</w:t>
      </w:r>
      <w:r w:rsidR="00B00C85">
        <w:rPr>
          <w:rFonts w:eastAsiaTheme="minorEastAsia"/>
          <w:b/>
          <w:bCs/>
          <w:noProof w:val="0"/>
          <w:sz w:val="20"/>
          <w:szCs w:val="20"/>
          <w:lang w:eastAsia="zh-CN"/>
        </w:rPr>
        <w:t xml:space="preserve"> </w:t>
      </w:r>
      <w:r w:rsidR="00B00C85">
        <w:rPr>
          <w:rFonts w:eastAsiaTheme="minorEastAsia" w:hint="eastAsia"/>
          <w:b/>
          <w:bCs/>
          <w:noProof w:val="0"/>
          <w:sz w:val="20"/>
          <w:szCs w:val="20"/>
          <w:lang w:eastAsia="zh-CN"/>
        </w:rPr>
        <w:t>private</w:t>
      </w:r>
      <w:r w:rsidR="00B00C85">
        <w:rPr>
          <w:rFonts w:eastAsiaTheme="minorEastAsia"/>
          <w:b/>
          <w:bCs/>
          <w:noProof w:val="0"/>
          <w:sz w:val="20"/>
          <w:szCs w:val="20"/>
          <w:lang w:eastAsia="zh-CN"/>
        </w:rPr>
        <w:t xml:space="preserve"> IP (i.e. IP-3) to the L3 Remote UE.</w:t>
      </w:r>
    </w:p>
    <w:p w14:paraId="15F8E36C" w14:textId="0929E211" w:rsidR="006F79DE" w:rsidRDefault="00B00C85" w:rsidP="002B3ED3">
      <w:pPr>
        <w:pStyle w:val="tah"/>
        <w:tabs>
          <w:tab w:val="left" w:pos="1418"/>
        </w:tabs>
        <w:spacing w:before="0" w:beforeAutospacing="0" w:afterLines="50" w:after="120" w:afterAutospacing="0"/>
        <w:ind w:leftChars="202" w:left="424"/>
        <w:rPr>
          <w:rFonts w:eastAsiaTheme="minorEastAsia"/>
          <w:b/>
          <w:bCs/>
          <w:noProof w:val="0"/>
          <w:sz w:val="20"/>
          <w:szCs w:val="20"/>
          <w:lang w:eastAsia="zh-CN"/>
        </w:rPr>
      </w:pPr>
      <w:r>
        <w:rPr>
          <w:rFonts w:eastAsiaTheme="minorEastAsia"/>
          <w:b/>
          <w:bCs/>
          <w:noProof w:val="0"/>
          <w:sz w:val="20"/>
          <w:szCs w:val="20"/>
          <w:lang w:eastAsia="zh-CN"/>
        </w:rPr>
        <w:t>T</w:t>
      </w:r>
      <w:r w:rsidR="002B3ED3" w:rsidRPr="009745A7">
        <w:rPr>
          <w:rFonts w:eastAsiaTheme="minorEastAsia"/>
          <w:b/>
          <w:bCs/>
          <w:noProof w:val="0"/>
          <w:sz w:val="20"/>
          <w:szCs w:val="20"/>
          <w:lang w:eastAsia="zh-CN"/>
        </w:rPr>
        <w:t xml:space="preserve">he P-CSCF can only get the private IP address </w:t>
      </w:r>
      <w:r w:rsidR="002B3ED3">
        <w:rPr>
          <w:rFonts w:eastAsiaTheme="minorEastAsia"/>
          <w:b/>
          <w:bCs/>
          <w:noProof w:val="0"/>
          <w:sz w:val="20"/>
          <w:szCs w:val="20"/>
          <w:lang w:eastAsia="zh-CN"/>
        </w:rPr>
        <w:t>of the</w:t>
      </w:r>
      <w:r w:rsidR="000A5186">
        <w:rPr>
          <w:rFonts w:eastAsiaTheme="minorEastAsia"/>
          <w:b/>
          <w:bCs/>
          <w:noProof w:val="0"/>
          <w:sz w:val="20"/>
          <w:szCs w:val="20"/>
          <w:lang w:eastAsia="zh-CN"/>
        </w:rPr>
        <w:t xml:space="preserve"> L3</w:t>
      </w:r>
      <w:r w:rsidR="002B3ED3">
        <w:rPr>
          <w:rFonts w:eastAsiaTheme="minorEastAsia"/>
          <w:b/>
          <w:bCs/>
          <w:noProof w:val="0"/>
          <w:sz w:val="20"/>
          <w:szCs w:val="20"/>
          <w:lang w:eastAsia="zh-CN"/>
        </w:rPr>
        <w:t xml:space="preserve"> </w:t>
      </w:r>
      <w:r>
        <w:rPr>
          <w:rFonts w:eastAsiaTheme="minorEastAsia"/>
          <w:b/>
          <w:bCs/>
          <w:noProof w:val="0"/>
          <w:sz w:val="20"/>
          <w:szCs w:val="20"/>
          <w:lang w:eastAsia="zh-CN"/>
        </w:rPr>
        <w:t>R</w:t>
      </w:r>
      <w:r w:rsidR="002B3ED3">
        <w:rPr>
          <w:rFonts w:eastAsiaTheme="minorEastAsia"/>
          <w:b/>
          <w:bCs/>
          <w:noProof w:val="0"/>
          <w:sz w:val="20"/>
          <w:szCs w:val="20"/>
          <w:lang w:eastAsia="zh-CN"/>
        </w:rPr>
        <w:t>emote UE (i.e. IP-3).</w:t>
      </w:r>
    </w:p>
    <w:p w14:paraId="70763443" w14:textId="23301903" w:rsidR="00C90608" w:rsidRDefault="00C90608" w:rsidP="002B3ED3">
      <w:pPr>
        <w:pStyle w:val="tah"/>
        <w:tabs>
          <w:tab w:val="left" w:pos="1418"/>
        </w:tabs>
        <w:spacing w:before="0" w:beforeAutospacing="0" w:afterLines="50" w:after="120" w:afterAutospacing="0"/>
        <w:rPr>
          <w:rFonts w:eastAsia="Malgun Gothic"/>
          <w:b/>
          <w:bCs/>
          <w:noProof w:val="0"/>
          <w:sz w:val="20"/>
          <w:szCs w:val="20"/>
          <w:lang w:eastAsia="ko-KR"/>
        </w:rPr>
      </w:pPr>
      <w:r>
        <w:rPr>
          <w:rFonts w:eastAsia="Malgun Gothic"/>
          <w:b/>
          <w:bCs/>
          <w:noProof w:val="0"/>
          <w:sz w:val="20"/>
          <w:szCs w:val="20"/>
          <w:lang w:eastAsia="ko-KR"/>
        </w:rPr>
        <w:t>Conclusion</w:t>
      </w:r>
      <w:r w:rsidRPr="00E879FB">
        <w:rPr>
          <w:rFonts w:eastAsia="Malgun Gothic"/>
          <w:b/>
          <w:bCs/>
          <w:noProof w:val="0"/>
          <w:sz w:val="20"/>
          <w:szCs w:val="20"/>
          <w:lang w:eastAsia="ko-KR"/>
        </w:rPr>
        <w:t xml:space="preserve"> </w:t>
      </w:r>
      <w:r>
        <w:rPr>
          <w:rFonts w:eastAsia="Malgun Gothic"/>
          <w:b/>
          <w:bCs/>
          <w:noProof w:val="0"/>
          <w:sz w:val="20"/>
          <w:szCs w:val="20"/>
          <w:lang w:eastAsia="ko-KR"/>
        </w:rPr>
        <w:t>2</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r>
        <w:rPr>
          <w:rFonts w:eastAsiaTheme="minorEastAsia"/>
          <w:b/>
          <w:noProof w:val="0"/>
          <w:sz w:val="20"/>
          <w:szCs w:val="20"/>
          <w:lang w:eastAsia="zh-CN"/>
        </w:rPr>
        <w:t>based on observation 4</w:t>
      </w:r>
    </w:p>
    <w:p w14:paraId="01BFE40E" w14:textId="0A1843C4" w:rsidR="00C90608" w:rsidRDefault="00B00C85" w:rsidP="002B3ED3">
      <w:pPr>
        <w:pStyle w:val="tah"/>
        <w:tabs>
          <w:tab w:val="left" w:pos="1418"/>
        </w:tabs>
        <w:spacing w:before="0" w:beforeAutospacing="0" w:afterLines="50" w:after="120" w:afterAutospacing="0"/>
        <w:ind w:leftChars="202" w:left="424"/>
        <w:rPr>
          <w:rFonts w:eastAsiaTheme="minorEastAsia"/>
          <w:b/>
          <w:bCs/>
          <w:noProof w:val="0"/>
          <w:sz w:val="20"/>
          <w:szCs w:val="20"/>
          <w:lang w:eastAsia="zh-CN"/>
        </w:rPr>
      </w:pPr>
      <w:r w:rsidRPr="00B00C85">
        <w:rPr>
          <w:rFonts w:eastAsiaTheme="minorEastAsia"/>
          <w:b/>
          <w:noProof w:val="0"/>
          <w:sz w:val="20"/>
          <w:szCs w:val="20"/>
          <w:lang w:eastAsia="zh-CN"/>
        </w:rPr>
        <w:t xml:space="preserve">If the IP address allocated to the emergency PDU session of the L3 </w:t>
      </w:r>
      <w:r>
        <w:rPr>
          <w:rFonts w:eastAsiaTheme="minorEastAsia"/>
          <w:b/>
          <w:noProof w:val="0"/>
          <w:sz w:val="20"/>
          <w:szCs w:val="20"/>
          <w:lang w:eastAsia="zh-CN"/>
        </w:rPr>
        <w:t>R</w:t>
      </w:r>
      <w:r w:rsidRPr="00B00C85">
        <w:rPr>
          <w:rFonts w:eastAsiaTheme="minorEastAsia"/>
          <w:b/>
          <w:noProof w:val="0"/>
          <w:sz w:val="20"/>
          <w:szCs w:val="20"/>
          <w:lang w:eastAsia="zh-CN"/>
        </w:rPr>
        <w:t>elay UE is a private IP address, the P-CSCF cannot get the</w:t>
      </w:r>
      <w:r w:rsidR="000A5186">
        <w:rPr>
          <w:rFonts w:eastAsiaTheme="minorEastAsia"/>
          <w:b/>
          <w:noProof w:val="0"/>
          <w:sz w:val="20"/>
          <w:szCs w:val="20"/>
          <w:lang w:eastAsia="zh-CN"/>
        </w:rPr>
        <w:t xml:space="preserve"> private IP address</w:t>
      </w:r>
      <w:r w:rsidRPr="00B00C85">
        <w:rPr>
          <w:rFonts w:eastAsiaTheme="minorEastAsia"/>
          <w:b/>
          <w:noProof w:val="0"/>
          <w:sz w:val="20"/>
          <w:szCs w:val="20"/>
          <w:lang w:eastAsia="zh-CN"/>
        </w:rPr>
        <w:t xml:space="preserve"> of the </w:t>
      </w:r>
      <w:r>
        <w:rPr>
          <w:rFonts w:eastAsiaTheme="minorEastAsia"/>
          <w:b/>
          <w:noProof w:val="0"/>
          <w:sz w:val="20"/>
          <w:szCs w:val="20"/>
          <w:lang w:eastAsia="zh-CN"/>
        </w:rPr>
        <w:t xml:space="preserve">L3 </w:t>
      </w:r>
      <w:r w:rsidRPr="00B00C85">
        <w:rPr>
          <w:rFonts w:eastAsiaTheme="minorEastAsia"/>
          <w:b/>
          <w:noProof w:val="0"/>
          <w:sz w:val="20"/>
          <w:szCs w:val="20"/>
          <w:lang w:eastAsia="zh-CN"/>
        </w:rPr>
        <w:t>Relay UE</w:t>
      </w:r>
      <w:r w:rsidR="00C90608">
        <w:rPr>
          <w:rFonts w:eastAsiaTheme="minorEastAsia"/>
          <w:b/>
          <w:bCs/>
          <w:noProof w:val="0"/>
          <w:sz w:val="20"/>
          <w:szCs w:val="20"/>
          <w:lang w:eastAsia="zh-CN"/>
        </w:rPr>
        <w:t>.</w:t>
      </w:r>
    </w:p>
    <w:p w14:paraId="62D3BB61" w14:textId="30F01069" w:rsidR="005533E5" w:rsidRPr="005533E5" w:rsidRDefault="005533E5" w:rsidP="005533E5">
      <w:pPr>
        <w:pStyle w:val="2"/>
        <w:spacing w:after="0"/>
        <w:rPr>
          <w:rFonts w:ascii="Times New Roman" w:hAnsi="Times New Roman" w:cs="Times New Roman"/>
          <w:lang w:val="en-GB"/>
        </w:rPr>
      </w:pPr>
      <w:r w:rsidRPr="005533E5">
        <w:rPr>
          <w:rFonts w:ascii="Times New Roman" w:hAnsi="Times New Roman" w:cs="Times New Roman"/>
          <w:lang w:val="en-GB"/>
        </w:rPr>
        <w:t>1.</w:t>
      </w:r>
      <w:r>
        <w:rPr>
          <w:rFonts w:ascii="Times New Roman" w:hAnsi="Times New Roman" w:cs="Times New Roman"/>
          <w:lang w:val="en-GB"/>
        </w:rPr>
        <w:t>2</w:t>
      </w:r>
      <w:r w:rsidRPr="005533E5">
        <w:rPr>
          <w:rFonts w:ascii="Times New Roman" w:hAnsi="Times New Roman" w:cs="Times New Roman"/>
          <w:lang w:val="en-GB"/>
        </w:rPr>
        <w:t xml:space="preserve"> </w:t>
      </w:r>
      <w:r>
        <w:rPr>
          <w:rFonts w:ascii="Times New Roman" w:hAnsi="Times New Roman" w:cs="Times New Roman"/>
          <w:lang w:val="en-GB"/>
        </w:rPr>
        <w:t>Problem:</w:t>
      </w:r>
    </w:p>
    <w:p w14:paraId="7AB40FD3" w14:textId="448BF422" w:rsidR="005533E5" w:rsidRPr="005533E5" w:rsidRDefault="005533E5" w:rsidP="005533E5">
      <w:pPr>
        <w:pStyle w:val="tah"/>
        <w:spacing w:before="0" w:beforeAutospacing="0" w:after="120" w:afterAutospacing="0"/>
        <w:rPr>
          <w:rFonts w:eastAsiaTheme="minorEastAsia"/>
          <w:noProof w:val="0"/>
          <w:sz w:val="20"/>
          <w:szCs w:val="20"/>
          <w:lang w:eastAsia="zh-CN"/>
        </w:rPr>
      </w:pPr>
      <w:r w:rsidRPr="00E879FB">
        <w:rPr>
          <w:rFonts w:eastAsiaTheme="minorEastAsia" w:hint="eastAsia"/>
          <w:b/>
          <w:noProof w:val="0"/>
          <w:sz w:val="20"/>
          <w:szCs w:val="20"/>
          <w:lang w:eastAsia="zh-CN"/>
        </w:rPr>
        <w:t>C</w:t>
      </w:r>
      <w:r w:rsidRPr="00E879FB">
        <w:rPr>
          <w:rFonts w:eastAsiaTheme="minorEastAsia"/>
          <w:b/>
          <w:noProof w:val="0"/>
          <w:sz w:val="20"/>
          <w:szCs w:val="20"/>
          <w:lang w:eastAsia="zh-CN"/>
        </w:rPr>
        <w:t xml:space="preserve">onclusion 1: </w:t>
      </w:r>
      <w:r w:rsidR="00A6684E" w:rsidRPr="005533E5">
        <w:rPr>
          <w:rFonts w:eastAsiaTheme="minorEastAsia"/>
          <w:noProof w:val="0"/>
          <w:sz w:val="20"/>
          <w:szCs w:val="20"/>
          <w:lang w:eastAsia="zh-CN"/>
        </w:rPr>
        <w:t>to retrieve the location info of the L3 Relay UE</w:t>
      </w:r>
      <w:r w:rsidR="00FB4B28">
        <w:rPr>
          <w:rFonts w:eastAsiaTheme="minorEastAsia" w:hint="eastAsia"/>
          <w:noProof w:val="0"/>
          <w:sz w:val="20"/>
          <w:szCs w:val="20"/>
          <w:lang w:eastAsia="zh-CN"/>
        </w:rPr>
        <w:t>,</w:t>
      </w:r>
      <w:r w:rsidR="00FB4B28">
        <w:rPr>
          <w:rFonts w:eastAsiaTheme="minorEastAsia"/>
          <w:noProof w:val="0"/>
          <w:sz w:val="20"/>
          <w:szCs w:val="20"/>
          <w:lang w:eastAsia="zh-CN"/>
        </w:rPr>
        <w:t xml:space="preserve"> </w:t>
      </w:r>
      <w:r w:rsidRPr="005533E5">
        <w:rPr>
          <w:rFonts w:eastAsiaTheme="minorEastAsia"/>
          <w:noProof w:val="0"/>
          <w:sz w:val="20"/>
          <w:szCs w:val="20"/>
          <w:lang w:eastAsia="zh-CN"/>
        </w:rPr>
        <w:t>the P-CSCF needs to get the private IP address allocated to the L3 Relay UE.</w:t>
      </w:r>
    </w:p>
    <w:p w14:paraId="4F99BC32" w14:textId="1CC501DF" w:rsidR="005533E5" w:rsidRPr="005533E5" w:rsidRDefault="005533E5" w:rsidP="005533E5">
      <w:pPr>
        <w:pStyle w:val="tah"/>
        <w:tabs>
          <w:tab w:val="left" w:pos="1418"/>
        </w:tabs>
        <w:spacing w:before="0" w:beforeAutospacing="0" w:after="0" w:afterAutospacing="0"/>
        <w:rPr>
          <w:rFonts w:eastAsiaTheme="minorEastAsia"/>
          <w:bCs/>
          <w:noProof w:val="0"/>
          <w:sz w:val="20"/>
          <w:szCs w:val="20"/>
          <w:lang w:eastAsia="zh-CN"/>
        </w:rPr>
      </w:pPr>
      <w:r>
        <w:rPr>
          <w:rFonts w:eastAsia="Malgun Gothic"/>
          <w:b/>
          <w:bCs/>
          <w:noProof w:val="0"/>
          <w:sz w:val="20"/>
          <w:szCs w:val="20"/>
          <w:lang w:eastAsia="ko-KR"/>
        </w:rPr>
        <w:t>Conclusion</w:t>
      </w:r>
      <w:r w:rsidRPr="00E879FB">
        <w:rPr>
          <w:rFonts w:eastAsia="Malgun Gothic"/>
          <w:b/>
          <w:bCs/>
          <w:noProof w:val="0"/>
          <w:sz w:val="20"/>
          <w:szCs w:val="20"/>
          <w:lang w:eastAsia="ko-KR"/>
        </w:rPr>
        <w:t xml:space="preserve"> </w:t>
      </w:r>
      <w:r>
        <w:rPr>
          <w:rFonts w:eastAsia="Malgun Gothic"/>
          <w:b/>
          <w:bCs/>
          <w:noProof w:val="0"/>
          <w:sz w:val="20"/>
          <w:szCs w:val="20"/>
          <w:lang w:eastAsia="ko-KR"/>
        </w:rPr>
        <w:t>2</w:t>
      </w:r>
      <w:r w:rsidRPr="00E879FB">
        <w:rPr>
          <w:rFonts w:eastAsia="Malgun Gothic"/>
          <w:b/>
          <w:bCs/>
          <w:noProof w:val="0"/>
          <w:sz w:val="20"/>
          <w:szCs w:val="20"/>
          <w:lang w:eastAsia="ko-KR"/>
        </w:rPr>
        <w:t>:</w:t>
      </w:r>
      <w:r>
        <w:rPr>
          <w:rFonts w:eastAsia="Malgun Gothic"/>
          <w:b/>
          <w:bCs/>
          <w:noProof w:val="0"/>
          <w:sz w:val="20"/>
          <w:szCs w:val="20"/>
          <w:lang w:eastAsia="ko-KR"/>
        </w:rPr>
        <w:t xml:space="preserve"> </w:t>
      </w:r>
      <w:r w:rsidR="00B00C85" w:rsidRPr="00B00C85">
        <w:rPr>
          <w:rFonts w:eastAsia="Malgun Gothic"/>
          <w:bCs/>
          <w:noProof w:val="0"/>
          <w:sz w:val="20"/>
          <w:szCs w:val="20"/>
          <w:lang w:eastAsia="ko-KR"/>
        </w:rPr>
        <w:t xml:space="preserve">If the IP address allocated to the emergency PDU session of the L3 </w:t>
      </w:r>
      <w:r w:rsidR="00B00C85">
        <w:rPr>
          <w:rFonts w:eastAsia="Malgun Gothic"/>
          <w:bCs/>
          <w:noProof w:val="0"/>
          <w:sz w:val="20"/>
          <w:szCs w:val="20"/>
          <w:lang w:eastAsia="ko-KR"/>
        </w:rPr>
        <w:t>R</w:t>
      </w:r>
      <w:r w:rsidR="00B00C85" w:rsidRPr="00B00C85">
        <w:rPr>
          <w:rFonts w:eastAsia="Malgun Gothic"/>
          <w:bCs/>
          <w:noProof w:val="0"/>
          <w:sz w:val="20"/>
          <w:szCs w:val="20"/>
          <w:lang w:eastAsia="ko-KR"/>
        </w:rPr>
        <w:t>elay UE is a private IP address,</w:t>
      </w:r>
      <w:r w:rsidR="00FB4B28" w:rsidRPr="00B00C85">
        <w:rPr>
          <w:rFonts w:eastAsiaTheme="minorEastAsia"/>
          <w:bCs/>
          <w:noProof w:val="0"/>
          <w:sz w:val="20"/>
          <w:szCs w:val="20"/>
          <w:lang w:eastAsia="zh-CN"/>
        </w:rPr>
        <w:t xml:space="preserve"> </w:t>
      </w:r>
      <w:r w:rsidRPr="00B00C85">
        <w:rPr>
          <w:rFonts w:eastAsiaTheme="minorEastAsia"/>
          <w:bCs/>
          <w:noProof w:val="0"/>
          <w:sz w:val="20"/>
          <w:szCs w:val="20"/>
          <w:lang w:eastAsia="zh-CN"/>
        </w:rPr>
        <w:t>P-C</w:t>
      </w:r>
      <w:r w:rsidRPr="005533E5">
        <w:rPr>
          <w:rFonts w:eastAsiaTheme="minorEastAsia"/>
          <w:bCs/>
          <w:noProof w:val="0"/>
          <w:sz w:val="20"/>
          <w:szCs w:val="20"/>
          <w:lang w:eastAsia="zh-CN"/>
        </w:rPr>
        <w:t xml:space="preserve">SCF cannot get the private IP address of the L3 </w:t>
      </w:r>
      <w:r w:rsidR="00B00C85">
        <w:rPr>
          <w:rFonts w:eastAsiaTheme="minorEastAsia"/>
          <w:bCs/>
          <w:noProof w:val="0"/>
          <w:sz w:val="20"/>
          <w:szCs w:val="20"/>
          <w:lang w:eastAsia="zh-CN"/>
        </w:rPr>
        <w:t>R</w:t>
      </w:r>
      <w:r w:rsidRPr="005533E5">
        <w:rPr>
          <w:rFonts w:eastAsiaTheme="minorEastAsia"/>
          <w:bCs/>
          <w:noProof w:val="0"/>
          <w:sz w:val="20"/>
          <w:szCs w:val="20"/>
          <w:lang w:eastAsia="zh-CN"/>
        </w:rPr>
        <w:t>elay UE.</w:t>
      </w:r>
    </w:p>
    <w:p w14:paraId="535F3595" w14:textId="77777777" w:rsidR="005533E5" w:rsidRPr="005533E5" w:rsidRDefault="005533E5" w:rsidP="003A1B99">
      <w:pPr>
        <w:pStyle w:val="tah"/>
        <w:tabs>
          <w:tab w:val="left" w:pos="1418"/>
        </w:tabs>
        <w:spacing w:before="0" w:beforeAutospacing="0" w:after="0" w:afterAutospacing="0"/>
        <w:rPr>
          <w:rFonts w:eastAsiaTheme="minorEastAsia"/>
          <w:b/>
          <w:noProof w:val="0"/>
          <w:sz w:val="20"/>
          <w:szCs w:val="20"/>
          <w:lang w:eastAsia="zh-CN"/>
        </w:rPr>
      </w:pPr>
    </w:p>
    <w:p w14:paraId="78240C55" w14:textId="5A75ADDF" w:rsidR="00DD260B" w:rsidRPr="001550B5" w:rsidRDefault="00DD563B" w:rsidP="001550B5">
      <w:pPr>
        <w:pStyle w:val="tah"/>
        <w:tabs>
          <w:tab w:val="left" w:pos="1418"/>
        </w:tabs>
        <w:spacing w:before="0" w:beforeAutospacing="0" w:after="0" w:afterAutospacing="0"/>
        <w:rPr>
          <w:rFonts w:eastAsia="Malgun Gothic"/>
          <w:bCs/>
          <w:noProof w:val="0"/>
          <w:sz w:val="20"/>
          <w:szCs w:val="20"/>
          <w:lang w:eastAsia="ko-KR"/>
        </w:rPr>
      </w:pPr>
      <w:r>
        <w:rPr>
          <w:rFonts w:eastAsiaTheme="minorEastAsia"/>
          <w:b/>
          <w:noProof w:val="0"/>
          <w:sz w:val="20"/>
          <w:szCs w:val="20"/>
          <w:lang w:eastAsia="zh-CN"/>
        </w:rPr>
        <w:t>Problem</w:t>
      </w:r>
      <w:r w:rsidR="009745A7" w:rsidRPr="00E879FB">
        <w:rPr>
          <w:rFonts w:eastAsiaTheme="minorEastAsia"/>
          <w:b/>
          <w:noProof w:val="0"/>
          <w:sz w:val="20"/>
          <w:szCs w:val="20"/>
          <w:lang w:eastAsia="zh-CN"/>
        </w:rPr>
        <w:t>:</w:t>
      </w:r>
      <w:r w:rsidR="009745A7">
        <w:rPr>
          <w:rFonts w:eastAsiaTheme="minorEastAsia"/>
          <w:b/>
          <w:noProof w:val="0"/>
          <w:sz w:val="20"/>
          <w:szCs w:val="20"/>
          <w:lang w:eastAsia="zh-CN"/>
        </w:rPr>
        <w:t xml:space="preserve"> </w:t>
      </w:r>
      <w:r w:rsidR="001550B5" w:rsidRPr="001550B5">
        <w:rPr>
          <w:rFonts w:eastAsiaTheme="minorEastAsia"/>
          <w:noProof w:val="0"/>
          <w:sz w:val="20"/>
          <w:szCs w:val="20"/>
          <w:lang w:eastAsia="zh-CN"/>
        </w:rPr>
        <w:t>Conclusion 1 and 2 are conflict</w:t>
      </w:r>
      <w:r w:rsidR="001550B5">
        <w:rPr>
          <w:rFonts w:eastAsiaTheme="minorEastAsia"/>
          <w:noProof w:val="0"/>
          <w:sz w:val="20"/>
          <w:szCs w:val="20"/>
          <w:lang w:eastAsia="zh-CN"/>
        </w:rPr>
        <w:t xml:space="preserve">, a </w:t>
      </w:r>
      <w:r w:rsidR="00A6684E">
        <w:rPr>
          <w:rFonts w:eastAsiaTheme="minorEastAsia"/>
          <w:noProof w:val="0"/>
          <w:sz w:val="20"/>
          <w:szCs w:val="20"/>
          <w:lang w:eastAsia="zh-CN"/>
        </w:rPr>
        <w:t xml:space="preserve">new </w:t>
      </w:r>
      <w:r w:rsidR="001550B5">
        <w:rPr>
          <w:rFonts w:eastAsiaTheme="minorEastAsia"/>
          <w:noProof w:val="0"/>
          <w:sz w:val="20"/>
          <w:szCs w:val="20"/>
          <w:lang w:eastAsia="zh-CN"/>
        </w:rPr>
        <w:t xml:space="preserve">solution is needed to </w:t>
      </w:r>
      <w:r w:rsidR="001550B5" w:rsidRPr="001550B5">
        <w:rPr>
          <w:rFonts w:eastAsiaTheme="minorEastAsia"/>
          <w:noProof w:val="0"/>
          <w:sz w:val="20"/>
          <w:szCs w:val="20"/>
          <w:lang w:eastAsia="zh-CN"/>
        </w:rPr>
        <w:t>let</w:t>
      </w:r>
      <w:r w:rsidR="00C90608" w:rsidRPr="001550B5">
        <w:rPr>
          <w:rFonts w:eastAsiaTheme="minorEastAsia"/>
          <w:bCs/>
          <w:noProof w:val="0"/>
          <w:sz w:val="20"/>
          <w:szCs w:val="20"/>
          <w:lang w:eastAsia="zh-CN"/>
        </w:rPr>
        <w:t xml:space="preserve"> </w:t>
      </w:r>
      <w:r w:rsidR="009745A7" w:rsidRPr="001550B5">
        <w:rPr>
          <w:rFonts w:eastAsiaTheme="minorEastAsia"/>
          <w:bCs/>
          <w:noProof w:val="0"/>
          <w:sz w:val="20"/>
          <w:szCs w:val="20"/>
          <w:lang w:eastAsia="zh-CN"/>
        </w:rPr>
        <w:t xml:space="preserve">the P-CSCF get </w:t>
      </w:r>
      <w:r w:rsidR="00A6684E">
        <w:rPr>
          <w:rFonts w:eastAsiaTheme="minorEastAsia"/>
          <w:bCs/>
          <w:noProof w:val="0"/>
          <w:sz w:val="20"/>
          <w:szCs w:val="20"/>
          <w:lang w:eastAsia="zh-CN"/>
        </w:rPr>
        <w:t xml:space="preserve">the </w:t>
      </w:r>
      <w:r w:rsidR="000B180B">
        <w:rPr>
          <w:rFonts w:eastAsiaTheme="minorEastAsia" w:hint="eastAsia"/>
          <w:bCs/>
          <w:noProof w:val="0"/>
          <w:sz w:val="20"/>
          <w:szCs w:val="20"/>
          <w:lang w:eastAsia="zh-CN"/>
        </w:rPr>
        <w:t>private</w:t>
      </w:r>
      <w:r w:rsidR="000B180B">
        <w:rPr>
          <w:rFonts w:eastAsiaTheme="minorEastAsia"/>
          <w:bCs/>
          <w:noProof w:val="0"/>
          <w:sz w:val="20"/>
          <w:szCs w:val="20"/>
          <w:lang w:eastAsia="zh-CN"/>
        </w:rPr>
        <w:t xml:space="preserve"> </w:t>
      </w:r>
      <w:r w:rsidR="00A6684E">
        <w:rPr>
          <w:rFonts w:eastAsiaTheme="minorEastAsia"/>
          <w:bCs/>
          <w:noProof w:val="0"/>
          <w:sz w:val="20"/>
          <w:szCs w:val="20"/>
          <w:lang w:eastAsia="zh-CN"/>
        </w:rPr>
        <w:t xml:space="preserve">IP address of </w:t>
      </w:r>
      <w:r w:rsidR="001550B5" w:rsidRPr="001550B5">
        <w:rPr>
          <w:rFonts w:eastAsiaTheme="minorEastAsia"/>
          <w:noProof w:val="0"/>
          <w:sz w:val="20"/>
          <w:szCs w:val="20"/>
          <w:lang w:eastAsia="zh-CN"/>
        </w:rPr>
        <w:t xml:space="preserve">L3 </w:t>
      </w:r>
      <w:r w:rsidR="009745A7" w:rsidRPr="001550B5">
        <w:rPr>
          <w:rFonts w:eastAsiaTheme="minorEastAsia"/>
          <w:noProof w:val="0"/>
          <w:sz w:val="20"/>
          <w:szCs w:val="20"/>
          <w:lang w:eastAsia="zh-CN"/>
        </w:rPr>
        <w:t>Relay UE.</w:t>
      </w:r>
    </w:p>
    <w:p w14:paraId="5BBA7390" w14:textId="5B7383AE" w:rsidR="001550B5" w:rsidRPr="005533E5" w:rsidRDefault="001550B5" w:rsidP="001550B5">
      <w:pPr>
        <w:pStyle w:val="2"/>
        <w:spacing w:after="0"/>
        <w:rPr>
          <w:rFonts w:ascii="Times New Roman" w:hAnsi="Times New Roman" w:cs="Times New Roman"/>
          <w:lang w:val="en-GB"/>
        </w:rPr>
      </w:pPr>
      <w:r w:rsidRPr="005533E5">
        <w:rPr>
          <w:rFonts w:ascii="Times New Roman" w:hAnsi="Times New Roman" w:cs="Times New Roman"/>
          <w:lang w:val="en-GB"/>
        </w:rPr>
        <w:t>1.</w:t>
      </w:r>
      <w:r>
        <w:rPr>
          <w:rFonts w:ascii="Times New Roman" w:hAnsi="Times New Roman" w:cs="Times New Roman"/>
          <w:lang w:val="en-GB"/>
        </w:rPr>
        <w:t>3</w:t>
      </w:r>
      <w:r w:rsidRPr="005533E5">
        <w:rPr>
          <w:rFonts w:ascii="Times New Roman" w:hAnsi="Times New Roman" w:cs="Times New Roman"/>
          <w:lang w:val="en-GB"/>
        </w:rPr>
        <w:t xml:space="preserve"> </w:t>
      </w:r>
      <w:r>
        <w:rPr>
          <w:rFonts w:ascii="Times New Roman" w:hAnsi="Times New Roman" w:cs="Times New Roman"/>
          <w:lang w:val="en-GB"/>
        </w:rPr>
        <w:t>Solutions:</w:t>
      </w:r>
    </w:p>
    <w:p w14:paraId="7D247785" w14:textId="640F64F7" w:rsidR="003D240D" w:rsidRDefault="009745A7" w:rsidP="00FB4B28">
      <w:pPr>
        <w:pStyle w:val="tah"/>
        <w:tabs>
          <w:tab w:val="left" w:pos="1418"/>
        </w:tabs>
        <w:spacing w:before="0" w:beforeAutospacing="0" w:after="24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T</w:t>
      </w:r>
      <w:r>
        <w:rPr>
          <w:rFonts w:eastAsiaTheme="minorEastAsia"/>
          <w:b/>
          <w:bCs/>
          <w:noProof w:val="0"/>
          <w:sz w:val="20"/>
          <w:szCs w:val="20"/>
          <w:lang w:val="en-GB" w:eastAsia="zh-CN"/>
        </w:rPr>
        <w:t>wo alternative solutions can be used to resolve the problem:</w:t>
      </w:r>
    </w:p>
    <w:p w14:paraId="3DA154F0" w14:textId="127BD17A" w:rsidR="009745A7" w:rsidRDefault="001550B5" w:rsidP="00FB4B28">
      <w:pPr>
        <w:pStyle w:val="tah"/>
        <w:tabs>
          <w:tab w:val="left" w:pos="1418"/>
        </w:tabs>
        <w:spacing w:before="0" w:beforeAutospacing="0" w:after="240" w:afterAutospacing="0"/>
        <w:rPr>
          <w:rFonts w:eastAsiaTheme="minorEastAsia"/>
          <w:b/>
          <w:bCs/>
          <w:noProof w:val="0"/>
          <w:sz w:val="20"/>
          <w:szCs w:val="20"/>
          <w:lang w:val="en-GB" w:eastAsia="zh-CN"/>
        </w:rPr>
      </w:pPr>
      <w:r>
        <w:rPr>
          <w:rFonts w:eastAsiaTheme="minorEastAsia"/>
          <w:b/>
          <w:bCs/>
          <w:noProof w:val="0"/>
          <w:sz w:val="20"/>
          <w:szCs w:val="20"/>
          <w:lang w:val="en-GB" w:eastAsia="zh-CN"/>
        </w:rPr>
        <w:t>Solution</w:t>
      </w:r>
      <w:r w:rsidR="009745A7">
        <w:rPr>
          <w:rFonts w:eastAsiaTheme="minorEastAsia"/>
          <w:b/>
          <w:bCs/>
          <w:noProof w:val="0"/>
          <w:sz w:val="20"/>
          <w:szCs w:val="20"/>
          <w:lang w:val="en-GB" w:eastAsia="zh-CN"/>
        </w:rPr>
        <w:t xml:space="preserve"> 1: the L3 Relay UE act</w:t>
      </w:r>
      <w:r w:rsidR="00FB4B28">
        <w:rPr>
          <w:rFonts w:eastAsiaTheme="minorEastAsia"/>
          <w:b/>
          <w:bCs/>
          <w:noProof w:val="0"/>
          <w:sz w:val="20"/>
          <w:szCs w:val="20"/>
          <w:lang w:val="en-GB" w:eastAsia="zh-CN"/>
        </w:rPr>
        <w:t>s</w:t>
      </w:r>
      <w:r w:rsidR="009745A7">
        <w:rPr>
          <w:rFonts w:eastAsiaTheme="minorEastAsia"/>
          <w:b/>
          <w:bCs/>
          <w:noProof w:val="0"/>
          <w:sz w:val="20"/>
          <w:szCs w:val="20"/>
          <w:lang w:val="en-GB" w:eastAsia="zh-CN"/>
        </w:rPr>
        <w:t xml:space="preserve"> as an IMS B2BUA</w:t>
      </w:r>
    </w:p>
    <w:p w14:paraId="33738518" w14:textId="12D5366F" w:rsidR="00763313" w:rsidRDefault="00763313" w:rsidP="00FB4B28">
      <w:pPr>
        <w:pStyle w:val="tah"/>
        <w:tabs>
          <w:tab w:val="left" w:pos="1418"/>
        </w:tabs>
        <w:spacing w:before="0" w:beforeAutospacing="0" w:after="240" w:afterAutospacing="0"/>
        <w:rPr>
          <w:rFonts w:eastAsiaTheme="minorEastAsia"/>
          <w:bCs/>
          <w:noProof w:val="0"/>
          <w:sz w:val="20"/>
          <w:szCs w:val="20"/>
          <w:lang w:eastAsia="zh-CN"/>
        </w:rPr>
      </w:pPr>
      <w:r w:rsidRPr="006F79DE">
        <w:rPr>
          <w:rFonts w:eastAsiaTheme="minorEastAsia"/>
          <w:bCs/>
          <w:noProof w:val="0"/>
          <w:sz w:val="20"/>
          <w:szCs w:val="20"/>
          <w:lang w:eastAsia="zh-CN"/>
        </w:rPr>
        <w:t xml:space="preserve">Figure </w:t>
      </w:r>
      <w:r>
        <w:rPr>
          <w:rFonts w:eastAsiaTheme="minorEastAsia"/>
          <w:bCs/>
          <w:noProof w:val="0"/>
          <w:sz w:val="20"/>
          <w:szCs w:val="20"/>
          <w:lang w:eastAsia="zh-CN"/>
        </w:rPr>
        <w:t xml:space="preserve">3 is provided base on </w:t>
      </w:r>
      <w:r>
        <w:rPr>
          <w:rFonts w:eastAsiaTheme="minorEastAsia" w:hint="eastAsia"/>
          <w:bCs/>
          <w:noProof w:val="0"/>
          <w:sz w:val="20"/>
          <w:szCs w:val="20"/>
          <w:lang w:eastAsia="zh-CN"/>
        </w:rPr>
        <w:t>Solution</w:t>
      </w:r>
      <w:r>
        <w:rPr>
          <w:rFonts w:eastAsiaTheme="minorEastAsia"/>
          <w:bCs/>
          <w:noProof w:val="0"/>
          <w:sz w:val="20"/>
          <w:szCs w:val="20"/>
          <w:lang w:eastAsia="zh-CN"/>
        </w:rPr>
        <w:t xml:space="preserve"> 1</w:t>
      </w:r>
      <w:r>
        <w:rPr>
          <w:rFonts w:eastAsiaTheme="minorEastAsia" w:hint="eastAsia"/>
          <w:bCs/>
          <w:noProof w:val="0"/>
          <w:sz w:val="20"/>
          <w:szCs w:val="20"/>
          <w:lang w:eastAsia="zh-CN"/>
        </w:rPr>
        <w:t>：</w:t>
      </w:r>
    </w:p>
    <w:p w14:paraId="64036B82" w14:textId="77777777" w:rsidR="00FB4B28" w:rsidRDefault="00FB4B28" w:rsidP="00FB4B28">
      <w:pPr>
        <w:pStyle w:val="tah"/>
        <w:tabs>
          <w:tab w:val="left" w:pos="1418"/>
        </w:tabs>
        <w:spacing w:before="0" w:beforeAutospacing="0" w:afterLines="50" w:after="120" w:afterAutospacing="0"/>
        <w:rPr>
          <w:rFonts w:eastAsiaTheme="minorEastAsia"/>
          <w:bCs/>
          <w:noProof w:val="0"/>
          <w:sz w:val="20"/>
          <w:szCs w:val="20"/>
          <w:lang w:eastAsia="zh-CN"/>
        </w:rPr>
      </w:pPr>
      <w:r>
        <w:rPr>
          <w:rFonts w:eastAsiaTheme="minorEastAsia"/>
          <w:bCs/>
          <w:noProof w:val="0"/>
          <w:sz w:val="20"/>
          <w:szCs w:val="20"/>
          <w:lang w:eastAsia="zh-CN"/>
        </w:rPr>
        <w:t>The different with figure 1 is that:</w:t>
      </w:r>
    </w:p>
    <w:p w14:paraId="189605EF" w14:textId="2EC335F9" w:rsidR="00FB4B28" w:rsidRPr="00FB4B28" w:rsidRDefault="00FB4B28" w:rsidP="00FB4B28">
      <w:pPr>
        <w:pStyle w:val="tah"/>
        <w:numPr>
          <w:ilvl w:val="0"/>
          <w:numId w:val="15"/>
        </w:numPr>
        <w:tabs>
          <w:tab w:val="left" w:pos="1418"/>
        </w:tabs>
        <w:spacing w:before="0" w:beforeAutospacing="0" w:afterLines="50" w:after="120" w:afterAutospacing="0"/>
        <w:ind w:left="851" w:hanging="151"/>
        <w:rPr>
          <w:rFonts w:eastAsiaTheme="minorEastAsia"/>
          <w:bCs/>
          <w:noProof w:val="0"/>
          <w:sz w:val="20"/>
          <w:szCs w:val="20"/>
          <w:lang w:eastAsia="zh-CN"/>
        </w:rPr>
      </w:pPr>
      <w:r>
        <w:rPr>
          <w:rFonts w:eastAsiaTheme="minorEastAsia"/>
          <w:bCs/>
          <w:noProof w:val="0"/>
          <w:sz w:val="20"/>
          <w:szCs w:val="20"/>
          <w:lang w:eastAsia="zh-CN"/>
        </w:rPr>
        <w:t>When the L3 Relay UE receives the un</w:t>
      </w:r>
      <w:r w:rsidRPr="00145A96">
        <w:rPr>
          <w:rFonts w:eastAsiaTheme="minorEastAsia"/>
          <w:bCs/>
          <w:noProof w:val="0"/>
          <w:sz w:val="20"/>
          <w:szCs w:val="20"/>
          <w:lang w:eastAsia="zh-CN"/>
        </w:rPr>
        <w:t>protect</w:t>
      </w:r>
      <w:r>
        <w:rPr>
          <w:rFonts w:eastAsiaTheme="minorEastAsia"/>
          <w:bCs/>
          <w:noProof w:val="0"/>
          <w:sz w:val="20"/>
          <w:szCs w:val="20"/>
          <w:lang w:eastAsia="zh-CN"/>
        </w:rPr>
        <w:t>ed</w:t>
      </w:r>
      <w:r w:rsidRPr="00145A96">
        <w:rPr>
          <w:rFonts w:eastAsiaTheme="minorEastAsia"/>
          <w:bCs/>
          <w:noProof w:val="0"/>
          <w:sz w:val="20"/>
          <w:szCs w:val="20"/>
          <w:lang w:eastAsia="zh-CN"/>
        </w:rPr>
        <w:t xml:space="preserve"> </w:t>
      </w:r>
      <w:r>
        <w:rPr>
          <w:rFonts w:eastAsiaTheme="minorEastAsia"/>
          <w:bCs/>
          <w:noProof w:val="0"/>
          <w:sz w:val="20"/>
          <w:szCs w:val="20"/>
          <w:lang w:eastAsia="zh-CN"/>
        </w:rPr>
        <w:t>IMS Register message, the L3 Relay UE replace</w:t>
      </w:r>
      <w:r w:rsidR="00B00C85">
        <w:rPr>
          <w:rFonts w:eastAsiaTheme="minorEastAsia"/>
          <w:bCs/>
          <w:noProof w:val="0"/>
          <w:sz w:val="20"/>
          <w:szCs w:val="20"/>
          <w:lang w:eastAsia="zh-CN"/>
        </w:rPr>
        <w:t>s</w:t>
      </w:r>
      <w:r>
        <w:rPr>
          <w:rFonts w:eastAsiaTheme="minorEastAsia"/>
          <w:bCs/>
          <w:noProof w:val="0"/>
          <w:sz w:val="20"/>
          <w:szCs w:val="20"/>
          <w:lang w:eastAsia="zh-CN"/>
        </w:rPr>
        <w:t xml:space="preserve"> the IP address contained in the Contact header and via header to its own IP address</w:t>
      </w:r>
    </w:p>
    <w:p w14:paraId="7E010929" w14:textId="1CE6A114" w:rsidR="009745A7" w:rsidRPr="00DD260B" w:rsidRDefault="001B54EB" w:rsidP="009745A7">
      <w:pPr>
        <w:pStyle w:val="tah"/>
        <w:tabs>
          <w:tab w:val="left" w:pos="1418"/>
        </w:tabs>
        <w:spacing w:before="0" w:beforeAutospacing="0" w:after="0" w:afterAutospacing="0"/>
        <w:rPr>
          <w:rFonts w:eastAsia="Malgun Gothic"/>
          <w:b/>
          <w:bCs/>
          <w:noProof w:val="0"/>
          <w:sz w:val="20"/>
          <w:szCs w:val="20"/>
          <w:lang w:eastAsia="ko-KR"/>
        </w:rPr>
      </w:pPr>
      <w:r>
        <w:object w:dxaOrig="13801" w:dyaOrig="2551" w14:anchorId="0CB45A83">
          <v:shape id="_x0000_i1028" type="#_x0000_t75" style="width:481.5pt;height:89.5pt" o:ole="">
            <v:imagedata r:id="rId14" o:title=""/>
          </v:shape>
          <o:OLEObject Type="Embed" ProgID="Visio.Drawing.15" ShapeID="_x0000_i1028" DrawAspect="Content" ObjectID="_1745413160" r:id="rId15"/>
        </w:object>
      </w:r>
    </w:p>
    <w:p w14:paraId="08C9653B" w14:textId="0E781677" w:rsidR="009745A7" w:rsidRPr="00763313" w:rsidRDefault="009745A7" w:rsidP="009745A7">
      <w:pPr>
        <w:pStyle w:val="TF"/>
        <w:rPr>
          <w:rFonts w:ascii="Times New Roman" w:hAnsi="Times New Roman"/>
          <w:b w:val="0"/>
          <w:sz w:val="18"/>
        </w:rPr>
      </w:pPr>
      <w:r w:rsidRPr="00763313">
        <w:rPr>
          <w:rFonts w:ascii="Times New Roman" w:hAnsi="Times New Roman"/>
          <w:b w:val="0"/>
          <w:sz w:val="18"/>
        </w:rPr>
        <w:t>Figure 3: alternative 1</w:t>
      </w:r>
    </w:p>
    <w:p w14:paraId="6EEE78F1" w14:textId="0186FDC6" w:rsidR="00BB7AA1" w:rsidRDefault="00BB7AA1" w:rsidP="004B408B">
      <w:pPr>
        <w:pStyle w:val="tah"/>
        <w:tabs>
          <w:tab w:val="left" w:pos="1418"/>
        </w:tabs>
        <w:spacing w:before="0" w:beforeAutospacing="0" w:after="12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A</w:t>
      </w:r>
      <w:r>
        <w:rPr>
          <w:rFonts w:eastAsiaTheme="minorEastAsia"/>
          <w:b/>
          <w:bCs/>
          <w:noProof w:val="0"/>
          <w:sz w:val="20"/>
          <w:szCs w:val="20"/>
          <w:lang w:val="en-GB" w:eastAsia="zh-CN"/>
        </w:rPr>
        <w:t>lternative 2: the L3 Relay UE allocate</w:t>
      </w:r>
      <w:r w:rsidR="00FB4B28">
        <w:rPr>
          <w:rFonts w:eastAsiaTheme="minorEastAsia"/>
          <w:b/>
          <w:bCs/>
          <w:noProof w:val="0"/>
          <w:sz w:val="20"/>
          <w:szCs w:val="20"/>
          <w:lang w:val="en-GB" w:eastAsia="zh-CN"/>
        </w:rPr>
        <w:t>s</w:t>
      </w:r>
      <w:r>
        <w:rPr>
          <w:rFonts w:eastAsiaTheme="minorEastAsia"/>
          <w:b/>
          <w:bCs/>
          <w:noProof w:val="0"/>
          <w:sz w:val="20"/>
          <w:szCs w:val="20"/>
          <w:lang w:val="en-GB" w:eastAsia="zh-CN"/>
        </w:rPr>
        <w:t xml:space="preserve"> the IP address of the emergency PDU session</w:t>
      </w:r>
      <w:r w:rsidR="004B408B">
        <w:rPr>
          <w:rFonts w:eastAsiaTheme="minorEastAsia"/>
          <w:b/>
          <w:bCs/>
          <w:noProof w:val="0"/>
          <w:sz w:val="20"/>
          <w:szCs w:val="20"/>
          <w:lang w:val="en-GB" w:eastAsia="zh-CN"/>
        </w:rPr>
        <w:t xml:space="preserve"> and a port number</w:t>
      </w:r>
      <w:r>
        <w:rPr>
          <w:rFonts w:eastAsiaTheme="minorEastAsia"/>
          <w:b/>
          <w:bCs/>
          <w:noProof w:val="0"/>
          <w:sz w:val="20"/>
          <w:szCs w:val="20"/>
          <w:lang w:val="en-GB" w:eastAsia="zh-CN"/>
        </w:rPr>
        <w:t xml:space="preserve"> to the </w:t>
      </w:r>
      <w:r w:rsidR="00FB4B28">
        <w:rPr>
          <w:rFonts w:eastAsiaTheme="minorEastAsia"/>
          <w:b/>
          <w:bCs/>
          <w:noProof w:val="0"/>
          <w:sz w:val="20"/>
          <w:szCs w:val="20"/>
          <w:lang w:val="en-GB" w:eastAsia="zh-CN"/>
        </w:rPr>
        <w:t>L3 R</w:t>
      </w:r>
      <w:r>
        <w:rPr>
          <w:rFonts w:eastAsiaTheme="minorEastAsia"/>
          <w:b/>
          <w:bCs/>
          <w:noProof w:val="0"/>
          <w:sz w:val="20"/>
          <w:szCs w:val="20"/>
          <w:lang w:val="en-GB" w:eastAsia="zh-CN"/>
        </w:rPr>
        <w:t>emote UE</w:t>
      </w:r>
    </w:p>
    <w:p w14:paraId="3D465920" w14:textId="33516BD8" w:rsidR="00EC739F" w:rsidRPr="00EC739F" w:rsidRDefault="00BB7AA1" w:rsidP="004B408B">
      <w:pPr>
        <w:pStyle w:val="tah"/>
        <w:tabs>
          <w:tab w:val="left" w:pos="1418"/>
        </w:tabs>
        <w:spacing w:before="0" w:beforeAutospacing="0" w:after="120" w:afterAutospacing="0"/>
        <w:ind w:leftChars="337" w:left="708"/>
        <w:rPr>
          <w:rFonts w:eastAsiaTheme="minorEastAsia"/>
          <w:bCs/>
          <w:noProof w:val="0"/>
          <w:sz w:val="20"/>
          <w:szCs w:val="20"/>
          <w:lang w:val="en-GB" w:eastAsia="zh-CN"/>
        </w:rPr>
      </w:pPr>
      <w:r w:rsidRPr="00BB7AA1">
        <w:rPr>
          <w:rFonts w:eastAsiaTheme="minorEastAsia" w:hint="eastAsia"/>
          <w:bCs/>
          <w:noProof w:val="0"/>
          <w:sz w:val="20"/>
          <w:szCs w:val="20"/>
          <w:lang w:val="en-GB" w:eastAsia="zh-CN"/>
        </w:rPr>
        <w:t>When</w:t>
      </w:r>
      <w:r w:rsidRPr="00BB7AA1">
        <w:rPr>
          <w:rFonts w:eastAsiaTheme="minorEastAsia"/>
          <w:bCs/>
          <w:noProof w:val="0"/>
          <w:sz w:val="20"/>
          <w:szCs w:val="20"/>
          <w:lang w:val="en-GB" w:eastAsia="zh-CN"/>
        </w:rPr>
        <w:t xml:space="preserve"> </w:t>
      </w:r>
      <w:r w:rsidRPr="00BB7AA1">
        <w:rPr>
          <w:rFonts w:eastAsiaTheme="minorEastAsia" w:hint="eastAsia"/>
          <w:bCs/>
          <w:noProof w:val="0"/>
          <w:sz w:val="20"/>
          <w:szCs w:val="20"/>
          <w:lang w:val="en-GB" w:eastAsia="zh-CN"/>
        </w:rPr>
        <w:t>Receiving</w:t>
      </w:r>
      <w:r w:rsidRPr="00BB7AA1">
        <w:rPr>
          <w:rFonts w:eastAsiaTheme="minorEastAsia"/>
          <w:bCs/>
          <w:noProof w:val="0"/>
          <w:sz w:val="20"/>
          <w:szCs w:val="20"/>
          <w:lang w:val="en-GB" w:eastAsia="zh-CN"/>
        </w:rPr>
        <w:t xml:space="preserve"> </w:t>
      </w:r>
      <w:r w:rsidRPr="00BB7AA1">
        <w:rPr>
          <w:rFonts w:eastAsiaTheme="minorEastAsia" w:hint="eastAsia"/>
          <w:bCs/>
          <w:noProof w:val="0"/>
          <w:sz w:val="20"/>
          <w:szCs w:val="20"/>
          <w:lang w:val="en-GB" w:eastAsia="zh-CN"/>
        </w:rPr>
        <w:t>the</w:t>
      </w:r>
      <w:r w:rsidRPr="00BB7AA1">
        <w:rPr>
          <w:rFonts w:eastAsiaTheme="minorEastAsia"/>
          <w:bCs/>
          <w:noProof w:val="0"/>
          <w:sz w:val="20"/>
          <w:szCs w:val="20"/>
          <w:lang w:val="en-GB" w:eastAsia="zh-CN"/>
        </w:rPr>
        <w:t xml:space="preserve"> </w:t>
      </w:r>
      <w:r>
        <w:rPr>
          <w:rFonts w:eastAsiaTheme="minorEastAsia"/>
          <w:bCs/>
          <w:noProof w:val="0"/>
          <w:sz w:val="20"/>
          <w:szCs w:val="20"/>
          <w:lang w:val="en-GB" w:eastAsia="zh-CN"/>
        </w:rPr>
        <w:t xml:space="preserve">IP address allocate request from the </w:t>
      </w:r>
      <w:r w:rsidR="00FB4B28">
        <w:rPr>
          <w:rFonts w:eastAsiaTheme="minorEastAsia"/>
          <w:bCs/>
          <w:noProof w:val="0"/>
          <w:sz w:val="20"/>
          <w:szCs w:val="20"/>
          <w:lang w:val="en-GB" w:eastAsia="zh-CN"/>
        </w:rPr>
        <w:t>L3 R</w:t>
      </w:r>
      <w:r>
        <w:rPr>
          <w:rFonts w:eastAsiaTheme="minorEastAsia"/>
          <w:bCs/>
          <w:noProof w:val="0"/>
          <w:sz w:val="20"/>
          <w:szCs w:val="20"/>
          <w:lang w:val="en-GB" w:eastAsia="zh-CN"/>
        </w:rPr>
        <w:t xml:space="preserve">emote UE, the L3 </w:t>
      </w:r>
      <w:r w:rsidR="00FB4B28">
        <w:rPr>
          <w:rFonts w:eastAsiaTheme="minorEastAsia"/>
          <w:bCs/>
          <w:noProof w:val="0"/>
          <w:sz w:val="20"/>
          <w:szCs w:val="20"/>
          <w:lang w:val="en-GB" w:eastAsia="zh-CN"/>
        </w:rPr>
        <w:t>R</w:t>
      </w:r>
      <w:r>
        <w:rPr>
          <w:rFonts w:eastAsiaTheme="minorEastAsia"/>
          <w:bCs/>
          <w:noProof w:val="0"/>
          <w:sz w:val="20"/>
          <w:szCs w:val="20"/>
          <w:lang w:val="en-GB" w:eastAsia="zh-CN"/>
        </w:rPr>
        <w:t>elay UE allocate</w:t>
      </w:r>
      <w:r w:rsidR="001B54EB">
        <w:rPr>
          <w:rFonts w:eastAsiaTheme="minorEastAsia" w:hint="eastAsia"/>
          <w:bCs/>
          <w:noProof w:val="0"/>
          <w:sz w:val="20"/>
          <w:szCs w:val="20"/>
          <w:lang w:val="en-GB" w:eastAsia="zh-CN"/>
        </w:rPr>
        <w:t>s</w:t>
      </w:r>
      <w:r>
        <w:rPr>
          <w:rFonts w:eastAsiaTheme="minorEastAsia"/>
          <w:bCs/>
          <w:noProof w:val="0"/>
          <w:sz w:val="20"/>
          <w:szCs w:val="20"/>
          <w:lang w:val="en-GB" w:eastAsia="zh-CN"/>
        </w:rPr>
        <w:t xml:space="preserve"> the</w:t>
      </w:r>
      <w:r w:rsidRPr="00BB7AA1">
        <w:rPr>
          <w:rFonts w:eastAsiaTheme="minorEastAsia"/>
          <w:bCs/>
          <w:noProof w:val="0"/>
          <w:sz w:val="20"/>
          <w:szCs w:val="20"/>
          <w:lang w:val="en-GB" w:eastAsia="zh-CN"/>
        </w:rPr>
        <w:t xml:space="preserve"> IP address of the emergency PDU session</w:t>
      </w:r>
      <w:r w:rsidR="001B54EB">
        <w:rPr>
          <w:rFonts w:eastAsiaTheme="minorEastAsia"/>
          <w:bCs/>
          <w:noProof w:val="0"/>
          <w:sz w:val="20"/>
          <w:szCs w:val="20"/>
          <w:lang w:val="en-GB" w:eastAsia="zh-CN"/>
        </w:rPr>
        <w:t xml:space="preserve"> </w:t>
      </w:r>
      <w:r w:rsidR="001B54EB" w:rsidRPr="001B54EB">
        <w:rPr>
          <w:rFonts w:hint="eastAsia"/>
          <w:bCs/>
          <w:sz w:val="20"/>
          <w:szCs w:val="20"/>
        </w:rPr>
        <w:t>(i.e. IP-</w:t>
      </w:r>
      <w:r w:rsidR="001B54EB">
        <w:rPr>
          <w:bCs/>
          <w:sz w:val="20"/>
          <w:szCs w:val="20"/>
        </w:rPr>
        <w:t>1</w:t>
      </w:r>
      <w:r w:rsidR="001B54EB" w:rsidRPr="001B54EB">
        <w:rPr>
          <w:rFonts w:hint="eastAsia"/>
          <w:bCs/>
          <w:sz w:val="20"/>
          <w:szCs w:val="20"/>
        </w:rPr>
        <w:t>)</w:t>
      </w:r>
      <w:r>
        <w:rPr>
          <w:rFonts w:eastAsiaTheme="minorEastAsia"/>
          <w:bCs/>
          <w:noProof w:val="0"/>
          <w:sz w:val="20"/>
          <w:szCs w:val="20"/>
          <w:lang w:val="en-GB" w:eastAsia="zh-CN"/>
        </w:rPr>
        <w:t xml:space="preserve"> and a port number to the </w:t>
      </w:r>
      <w:r w:rsidR="00B00C85">
        <w:rPr>
          <w:rFonts w:eastAsiaTheme="minorEastAsia"/>
          <w:bCs/>
          <w:noProof w:val="0"/>
          <w:sz w:val="20"/>
          <w:szCs w:val="20"/>
          <w:lang w:val="en-GB" w:eastAsia="zh-CN"/>
        </w:rPr>
        <w:t>R</w:t>
      </w:r>
      <w:r>
        <w:rPr>
          <w:rFonts w:eastAsiaTheme="minorEastAsia"/>
          <w:bCs/>
          <w:noProof w:val="0"/>
          <w:sz w:val="20"/>
          <w:szCs w:val="20"/>
          <w:lang w:val="en-GB" w:eastAsia="zh-CN"/>
        </w:rPr>
        <w:t>emote UE.</w:t>
      </w:r>
    </w:p>
    <w:p w14:paraId="7243CB8D" w14:textId="46CE1C93" w:rsidR="00BB7AA1" w:rsidRDefault="00763313" w:rsidP="00BB7AA1">
      <w:pPr>
        <w:pStyle w:val="tah"/>
        <w:tabs>
          <w:tab w:val="left" w:pos="1418"/>
        </w:tabs>
        <w:spacing w:before="0" w:beforeAutospacing="0" w:after="0" w:afterAutospacing="0"/>
        <w:rPr>
          <w:rFonts w:eastAsiaTheme="minorEastAsia"/>
          <w:bCs/>
          <w:noProof w:val="0"/>
          <w:sz w:val="20"/>
          <w:szCs w:val="20"/>
          <w:lang w:eastAsia="zh-CN"/>
        </w:rPr>
      </w:pPr>
      <w:r w:rsidRPr="006F79DE">
        <w:rPr>
          <w:rFonts w:eastAsiaTheme="minorEastAsia"/>
          <w:bCs/>
          <w:noProof w:val="0"/>
          <w:sz w:val="20"/>
          <w:szCs w:val="20"/>
          <w:lang w:eastAsia="zh-CN"/>
        </w:rPr>
        <w:t xml:space="preserve">Figure </w:t>
      </w:r>
      <w:r>
        <w:rPr>
          <w:rFonts w:eastAsiaTheme="minorEastAsia"/>
          <w:bCs/>
          <w:noProof w:val="0"/>
          <w:sz w:val="20"/>
          <w:szCs w:val="20"/>
          <w:lang w:eastAsia="zh-CN"/>
        </w:rPr>
        <w:t xml:space="preserve">4 is provided base on </w:t>
      </w:r>
      <w:r>
        <w:rPr>
          <w:rFonts w:eastAsiaTheme="minorEastAsia" w:hint="eastAsia"/>
          <w:bCs/>
          <w:noProof w:val="0"/>
          <w:sz w:val="20"/>
          <w:szCs w:val="20"/>
          <w:lang w:eastAsia="zh-CN"/>
        </w:rPr>
        <w:t>Solution</w:t>
      </w:r>
      <w:r>
        <w:rPr>
          <w:rFonts w:eastAsiaTheme="minorEastAsia"/>
          <w:bCs/>
          <w:noProof w:val="0"/>
          <w:sz w:val="20"/>
          <w:szCs w:val="20"/>
          <w:lang w:eastAsia="zh-CN"/>
        </w:rPr>
        <w:t xml:space="preserve"> </w:t>
      </w:r>
      <w:r w:rsidR="000B180B">
        <w:rPr>
          <w:rFonts w:eastAsiaTheme="minorEastAsia"/>
          <w:bCs/>
          <w:noProof w:val="0"/>
          <w:sz w:val="20"/>
          <w:szCs w:val="20"/>
          <w:lang w:eastAsia="zh-CN"/>
        </w:rPr>
        <w:t>2</w:t>
      </w:r>
      <w:r>
        <w:rPr>
          <w:rFonts w:eastAsiaTheme="minorEastAsia" w:hint="eastAsia"/>
          <w:bCs/>
          <w:noProof w:val="0"/>
          <w:sz w:val="20"/>
          <w:szCs w:val="20"/>
          <w:lang w:eastAsia="zh-CN"/>
        </w:rPr>
        <w:t>：</w:t>
      </w:r>
    </w:p>
    <w:p w14:paraId="015AE23B" w14:textId="011BB880" w:rsidR="00612E34" w:rsidRDefault="001B54EB" w:rsidP="00BB7AA1">
      <w:pPr>
        <w:pStyle w:val="TF"/>
        <w:rPr>
          <w:b w:val="0"/>
          <w:sz w:val="18"/>
        </w:rPr>
      </w:pPr>
      <w:r>
        <w:object w:dxaOrig="13801" w:dyaOrig="2551" w14:anchorId="16A5ABBB">
          <v:shape id="_x0000_i1029" type="#_x0000_t75" style="width:481.5pt;height:89.5pt" o:ole="">
            <v:imagedata r:id="rId16" o:title=""/>
          </v:shape>
          <o:OLEObject Type="Embed" ProgID="Visio.Drawing.15" ShapeID="_x0000_i1029" DrawAspect="Content" ObjectID="_1745413161" r:id="rId17"/>
        </w:object>
      </w:r>
    </w:p>
    <w:p w14:paraId="3944CE4E" w14:textId="0D5EA6F8" w:rsidR="001550B5" w:rsidRPr="003D240D" w:rsidRDefault="00BB7AA1" w:rsidP="00BB7AA1">
      <w:pPr>
        <w:pStyle w:val="TF"/>
        <w:rPr>
          <w:b w:val="0"/>
          <w:sz w:val="18"/>
        </w:rPr>
      </w:pPr>
      <w:r w:rsidRPr="003D240D">
        <w:rPr>
          <w:b w:val="0"/>
          <w:sz w:val="18"/>
        </w:rPr>
        <w:t xml:space="preserve">Figure </w:t>
      </w:r>
      <w:r w:rsidR="00612E34">
        <w:rPr>
          <w:b w:val="0"/>
          <w:sz w:val="18"/>
        </w:rPr>
        <w:t>4</w:t>
      </w:r>
      <w:r w:rsidRPr="003D240D">
        <w:rPr>
          <w:b w:val="0"/>
          <w:sz w:val="18"/>
        </w:rPr>
        <w:t xml:space="preserve">: </w:t>
      </w:r>
      <w:r>
        <w:rPr>
          <w:b w:val="0"/>
          <w:sz w:val="18"/>
        </w:rPr>
        <w:t xml:space="preserve">alternative </w:t>
      </w:r>
      <w:r w:rsidR="00612E34">
        <w:rPr>
          <w:b w:val="0"/>
          <w:sz w:val="18"/>
        </w:rPr>
        <w:t>2</w:t>
      </w:r>
    </w:p>
    <w:p w14:paraId="682E0147" w14:textId="4570F524" w:rsidR="001550B5" w:rsidRDefault="001550B5" w:rsidP="00612E34">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b/>
          <w:bCs/>
          <w:noProof w:val="0"/>
          <w:sz w:val="20"/>
          <w:szCs w:val="20"/>
          <w:lang w:val="en-GB" w:eastAsia="zh-CN"/>
        </w:rPr>
        <w:t>Solution Comparation:</w:t>
      </w:r>
    </w:p>
    <w:tbl>
      <w:tblPr>
        <w:tblStyle w:val="af0"/>
        <w:tblW w:w="0" w:type="auto"/>
        <w:tblLook w:val="04A0" w:firstRow="1" w:lastRow="0" w:firstColumn="1" w:lastColumn="0" w:noHBand="0" w:noVBand="1"/>
      </w:tblPr>
      <w:tblGrid>
        <w:gridCol w:w="1696"/>
        <w:gridCol w:w="4723"/>
        <w:gridCol w:w="3210"/>
      </w:tblGrid>
      <w:tr w:rsidR="001550B5" w14:paraId="08A10F94" w14:textId="77777777" w:rsidTr="00A6684E">
        <w:tc>
          <w:tcPr>
            <w:tcW w:w="1696" w:type="dxa"/>
          </w:tcPr>
          <w:p w14:paraId="4A338BF1" w14:textId="77777777" w:rsidR="001550B5" w:rsidRDefault="001550B5" w:rsidP="00612E34">
            <w:pPr>
              <w:pStyle w:val="tah"/>
              <w:tabs>
                <w:tab w:val="left" w:pos="1418"/>
              </w:tabs>
              <w:spacing w:before="0" w:beforeAutospacing="0" w:after="0" w:afterAutospacing="0"/>
              <w:rPr>
                <w:rFonts w:eastAsiaTheme="minorEastAsia"/>
                <w:b/>
                <w:bCs/>
                <w:noProof w:val="0"/>
                <w:sz w:val="20"/>
                <w:szCs w:val="20"/>
                <w:lang w:val="en-GB" w:eastAsia="zh-CN"/>
              </w:rPr>
            </w:pPr>
          </w:p>
        </w:tc>
        <w:tc>
          <w:tcPr>
            <w:tcW w:w="4723" w:type="dxa"/>
          </w:tcPr>
          <w:p w14:paraId="368C74E4" w14:textId="04FA09D8" w:rsidR="001550B5" w:rsidRDefault="00A6684E" w:rsidP="00612E34">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S</w:t>
            </w:r>
            <w:r>
              <w:rPr>
                <w:rFonts w:eastAsiaTheme="minorEastAsia"/>
                <w:b/>
                <w:bCs/>
                <w:noProof w:val="0"/>
                <w:sz w:val="20"/>
                <w:szCs w:val="20"/>
                <w:lang w:val="en-GB" w:eastAsia="zh-CN"/>
              </w:rPr>
              <w:t>olution 1</w:t>
            </w:r>
          </w:p>
        </w:tc>
        <w:tc>
          <w:tcPr>
            <w:tcW w:w="3210" w:type="dxa"/>
          </w:tcPr>
          <w:p w14:paraId="456D2E96" w14:textId="2802EA50" w:rsidR="001550B5" w:rsidRDefault="00A6684E" w:rsidP="00612E34">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S</w:t>
            </w:r>
            <w:r>
              <w:rPr>
                <w:rFonts w:eastAsiaTheme="minorEastAsia"/>
                <w:b/>
                <w:bCs/>
                <w:noProof w:val="0"/>
                <w:sz w:val="20"/>
                <w:szCs w:val="20"/>
                <w:lang w:val="en-GB" w:eastAsia="zh-CN"/>
              </w:rPr>
              <w:t xml:space="preserve">olution </w:t>
            </w:r>
            <w:r w:rsidR="000B180B">
              <w:rPr>
                <w:rFonts w:eastAsiaTheme="minorEastAsia"/>
                <w:b/>
                <w:bCs/>
                <w:noProof w:val="0"/>
                <w:sz w:val="20"/>
                <w:szCs w:val="20"/>
                <w:lang w:val="en-GB" w:eastAsia="zh-CN"/>
              </w:rPr>
              <w:t>2</w:t>
            </w:r>
          </w:p>
        </w:tc>
      </w:tr>
      <w:tr w:rsidR="00763313" w14:paraId="3410D4EC" w14:textId="77777777" w:rsidTr="00A6684E">
        <w:tc>
          <w:tcPr>
            <w:tcW w:w="1696" w:type="dxa"/>
          </w:tcPr>
          <w:p w14:paraId="25DF6780" w14:textId="25E8DDB2"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P</w:t>
            </w:r>
            <w:r>
              <w:rPr>
                <w:rFonts w:eastAsiaTheme="minorEastAsia"/>
                <w:b/>
                <w:bCs/>
                <w:noProof w:val="0"/>
                <w:sz w:val="20"/>
                <w:szCs w:val="20"/>
                <w:lang w:val="en-GB" w:eastAsia="zh-CN"/>
              </w:rPr>
              <w:t>ros</w:t>
            </w:r>
          </w:p>
        </w:tc>
        <w:tc>
          <w:tcPr>
            <w:tcW w:w="4723" w:type="dxa"/>
          </w:tcPr>
          <w:p w14:paraId="06925EF6" w14:textId="4D5806C6"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bCs/>
                <w:noProof w:val="0"/>
                <w:sz w:val="20"/>
                <w:szCs w:val="20"/>
                <w:lang w:val="en-GB" w:eastAsia="zh-CN"/>
              </w:rPr>
              <w:t xml:space="preserve">No needs to modify the </w:t>
            </w:r>
            <w:proofErr w:type="spellStart"/>
            <w:r>
              <w:rPr>
                <w:rFonts w:eastAsiaTheme="minorEastAsia"/>
                <w:bCs/>
                <w:noProof w:val="0"/>
                <w:sz w:val="20"/>
                <w:szCs w:val="20"/>
                <w:lang w:val="en-GB" w:eastAsia="zh-CN"/>
              </w:rPr>
              <w:t>ProSe</w:t>
            </w:r>
            <w:proofErr w:type="spellEnd"/>
            <w:r>
              <w:rPr>
                <w:rFonts w:eastAsiaTheme="minorEastAsia"/>
                <w:bCs/>
                <w:noProof w:val="0"/>
                <w:sz w:val="20"/>
                <w:szCs w:val="20"/>
                <w:lang w:val="en-GB" w:eastAsia="zh-CN"/>
              </w:rPr>
              <w:t xml:space="preserve"> </w:t>
            </w:r>
            <w:r w:rsidR="00B00C85">
              <w:rPr>
                <w:rFonts w:eastAsiaTheme="minorEastAsia"/>
                <w:bCs/>
                <w:noProof w:val="0"/>
                <w:sz w:val="20"/>
                <w:szCs w:val="20"/>
                <w:lang w:val="en-GB" w:eastAsia="zh-CN"/>
              </w:rPr>
              <w:t>R</w:t>
            </w:r>
            <w:r>
              <w:rPr>
                <w:rFonts w:eastAsiaTheme="minorEastAsia"/>
                <w:bCs/>
                <w:noProof w:val="0"/>
                <w:sz w:val="20"/>
                <w:szCs w:val="20"/>
                <w:lang w:val="en-GB" w:eastAsia="zh-CN"/>
              </w:rPr>
              <w:t>elay procedure</w:t>
            </w:r>
          </w:p>
        </w:tc>
        <w:tc>
          <w:tcPr>
            <w:tcW w:w="3210" w:type="dxa"/>
          </w:tcPr>
          <w:p w14:paraId="3851C574" w14:textId="7BE7E716"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sidRPr="00BB7AA1">
              <w:rPr>
                <w:rFonts w:eastAsiaTheme="minorEastAsia"/>
                <w:bCs/>
                <w:noProof w:val="0"/>
                <w:sz w:val="20"/>
                <w:szCs w:val="20"/>
                <w:lang w:val="en-GB" w:eastAsia="zh-CN"/>
              </w:rPr>
              <w:t>The</w:t>
            </w:r>
            <w:r>
              <w:rPr>
                <w:rFonts w:eastAsiaTheme="minorEastAsia"/>
                <w:bCs/>
                <w:noProof w:val="0"/>
                <w:sz w:val="20"/>
                <w:szCs w:val="20"/>
                <w:lang w:val="en-GB" w:eastAsia="zh-CN"/>
              </w:rPr>
              <w:t xml:space="preserve"> implementation for the L3 </w:t>
            </w:r>
            <w:r w:rsidR="00B00C85">
              <w:rPr>
                <w:rFonts w:eastAsiaTheme="minorEastAsia"/>
                <w:bCs/>
                <w:noProof w:val="0"/>
                <w:sz w:val="20"/>
                <w:szCs w:val="20"/>
                <w:lang w:val="en-GB" w:eastAsia="zh-CN"/>
              </w:rPr>
              <w:t>R</w:t>
            </w:r>
            <w:r>
              <w:rPr>
                <w:rFonts w:eastAsiaTheme="minorEastAsia"/>
                <w:bCs/>
                <w:noProof w:val="0"/>
                <w:sz w:val="20"/>
                <w:szCs w:val="20"/>
                <w:lang w:val="en-GB" w:eastAsia="zh-CN"/>
              </w:rPr>
              <w:t>elay UE is simple</w:t>
            </w:r>
          </w:p>
        </w:tc>
      </w:tr>
      <w:tr w:rsidR="00763313" w14:paraId="47FDD1BB" w14:textId="77777777" w:rsidTr="00A6684E">
        <w:tc>
          <w:tcPr>
            <w:tcW w:w="1696" w:type="dxa"/>
          </w:tcPr>
          <w:p w14:paraId="04C53D27" w14:textId="6C30618F"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Pr>
                <w:rFonts w:eastAsiaTheme="minorEastAsia" w:hint="eastAsia"/>
                <w:b/>
                <w:bCs/>
                <w:noProof w:val="0"/>
                <w:sz w:val="20"/>
                <w:szCs w:val="20"/>
                <w:lang w:val="en-GB" w:eastAsia="zh-CN"/>
              </w:rPr>
              <w:t>C</w:t>
            </w:r>
            <w:r>
              <w:rPr>
                <w:rFonts w:eastAsiaTheme="minorEastAsia"/>
                <w:b/>
                <w:bCs/>
                <w:noProof w:val="0"/>
                <w:sz w:val="20"/>
                <w:szCs w:val="20"/>
                <w:lang w:val="en-GB" w:eastAsia="zh-CN"/>
              </w:rPr>
              <w:t>ons</w:t>
            </w:r>
          </w:p>
        </w:tc>
        <w:tc>
          <w:tcPr>
            <w:tcW w:w="4723" w:type="dxa"/>
          </w:tcPr>
          <w:p w14:paraId="1DC7A55C" w14:textId="4D7FD7AA"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sidRPr="00BB7AA1">
              <w:rPr>
                <w:rFonts w:eastAsiaTheme="minorEastAsia"/>
                <w:bCs/>
                <w:noProof w:val="0"/>
                <w:sz w:val="20"/>
                <w:szCs w:val="20"/>
                <w:lang w:val="en-GB" w:eastAsia="zh-CN"/>
              </w:rPr>
              <w:t>The</w:t>
            </w:r>
            <w:r>
              <w:rPr>
                <w:rFonts w:eastAsiaTheme="minorEastAsia"/>
                <w:bCs/>
                <w:noProof w:val="0"/>
                <w:sz w:val="20"/>
                <w:szCs w:val="20"/>
                <w:lang w:val="en-GB" w:eastAsia="zh-CN"/>
              </w:rPr>
              <w:t xml:space="preserve"> implementation for the L3 </w:t>
            </w:r>
            <w:r w:rsidR="00B00C85">
              <w:rPr>
                <w:rFonts w:eastAsiaTheme="minorEastAsia"/>
                <w:bCs/>
                <w:noProof w:val="0"/>
                <w:sz w:val="20"/>
                <w:szCs w:val="20"/>
                <w:lang w:val="en-GB" w:eastAsia="zh-CN"/>
              </w:rPr>
              <w:t>R</w:t>
            </w:r>
            <w:r>
              <w:rPr>
                <w:rFonts w:eastAsiaTheme="minorEastAsia"/>
                <w:bCs/>
                <w:noProof w:val="0"/>
                <w:sz w:val="20"/>
                <w:szCs w:val="20"/>
                <w:lang w:val="en-GB" w:eastAsia="zh-CN"/>
              </w:rPr>
              <w:t xml:space="preserve">elay UE is complicated. The L3 </w:t>
            </w:r>
            <w:r w:rsidR="00B00C85">
              <w:rPr>
                <w:rFonts w:eastAsiaTheme="minorEastAsia"/>
                <w:bCs/>
                <w:noProof w:val="0"/>
                <w:sz w:val="20"/>
                <w:szCs w:val="20"/>
                <w:lang w:val="en-GB" w:eastAsia="zh-CN"/>
              </w:rPr>
              <w:t>R</w:t>
            </w:r>
            <w:r>
              <w:rPr>
                <w:rFonts w:eastAsiaTheme="minorEastAsia"/>
                <w:bCs/>
                <w:noProof w:val="0"/>
                <w:sz w:val="20"/>
                <w:szCs w:val="20"/>
                <w:lang w:val="en-GB" w:eastAsia="zh-CN"/>
              </w:rPr>
              <w:t xml:space="preserve">elay UE needs to monitor whether the IP packet sent from the </w:t>
            </w:r>
            <w:r w:rsidR="00B00C85">
              <w:rPr>
                <w:rFonts w:eastAsiaTheme="minorEastAsia"/>
                <w:bCs/>
                <w:noProof w:val="0"/>
                <w:sz w:val="20"/>
                <w:szCs w:val="20"/>
                <w:lang w:val="en-GB" w:eastAsia="zh-CN"/>
              </w:rPr>
              <w:t>R</w:t>
            </w:r>
            <w:r>
              <w:rPr>
                <w:rFonts w:eastAsiaTheme="minorEastAsia"/>
                <w:bCs/>
                <w:noProof w:val="0"/>
                <w:sz w:val="20"/>
                <w:szCs w:val="20"/>
                <w:lang w:val="en-GB" w:eastAsia="zh-CN"/>
              </w:rPr>
              <w:t xml:space="preserve">emote UE contains an </w:t>
            </w:r>
            <w:r w:rsidR="002444AB">
              <w:rPr>
                <w:rFonts w:hint="eastAsia"/>
                <w:bCs/>
                <w:sz w:val="20"/>
                <w:szCs w:val="20"/>
              </w:rPr>
              <w:t xml:space="preserve">unprotected </w:t>
            </w:r>
            <w:r>
              <w:rPr>
                <w:rFonts w:eastAsiaTheme="minorEastAsia"/>
                <w:bCs/>
                <w:noProof w:val="0"/>
                <w:sz w:val="20"/>
                <w:szCs w:val="20"/>
                <w:lang w:val="en-GB" w:eastAsia="zh-CN"/>
              </w:rPr>
              <w:t>IMS Register message.</w:t>
            </w:r>
          </w:p>
        </w:tc>
        <w:tc>
          <w:tcPr>
            <w:tcW w:w="3210" w:type="dxa"/>
          </w:tcPr>
          <w:p w14:paraId="0F1F8A00" w14:textId="7ED5D6A2" w:rsidR="00763313" w:rsidRDefault="00763313" w:rsidP="00763313">
            <w:pPr>
              <w:pStyle w:val="tah"/>
              <w:tabs>
                <w:tab w:val="left" w:pos="1418"/>
              </w:tabs>
              <w:spacing w:before="0" w:beforeAutospacing="0" w:after="0" w:afterAutospacing="0"/>
              <w:rPr>
                <w:rFonts w:eastAsiaTheme="minorEastAsia"/>
                <w:b/>
                <w:bCs/>
                <w:noProof w:val="0"/>
                <w:sz w:val="20"/>
                <w:szCs w:val="20"/>
                <w:lang w:val="en-GB" w:eastAsia="zh-CN"/>
              </w:rPr>
            </w:pPr>
            <w:r w:rsidRPr="00BB7AA1">
              <w:rPr>
                <w:rFonts w:eastAsiaTheme="minorEastAsia"/>
                <w:bCs/>
                <w:noProof w:val="0"/>
                <w:sz w:val="20"/>
                <w:szCs w:val="20"/>
                <w:lang w:val="en-GB" w:eastAsia="zh-CN"/>
              </w:rPr>
              <w:t>The</w:t>
            </w:r>
            <w:r>
              <w:rPr>
                <w:rFonts w:eastAsiaTheme="minorEastAsia"/>
                <w:bCs/>
                <w:noProof w:val="0"/>
                <w:sz w:val="20"/>
                <w:szCs w:val="20"/>
                <w:lang w:val="en-GB" w:eastAsia="zh-CN"/>
              </w:rPr>
              <w:t xml:space="preserve"> </w:t>
            </w:r>
            <w:proofErr w:type="spellStart"/>
            <w:r>
              <w:rPr>
                <w:rFonts w:eastAsiaTheme="minorEastAsia"/>
                <w:bCs/>
                <w:noProof w:val="0"/>
                <w:sz w:val="20"/>
                <w:szCs w:val="20"/>
                <w:lang w:val="en-GB" w:eastAsia="zh-CN"/>
              </w:rPr>
              <w:t>ProSe</w:t>
            </w:r>
            <w:proofErr w:type="spellEnd"/>
            <w:r>
              <w:rPr>
                <w:rFonts w:eastAsiaTheme="minorEastAsia"/>
                <w:bCs/>
                <w:noProof w:val="0"/>
                <w:sz w:val="20"/>
                <w:szCs w:val="20"/>
                <w:lang w:val="en-GB" w:eastAsia="zh-CN"/>
              </w:rPr>
              <w:t xml:space="preserve"> </w:t>
            </w:r>
            <w:r w:rsidR="00B00C85">
              <w:rPr>
                <w:rFonts w:eastAsiaTheme="minorEastAsia"/>
                <w:bCs/>
                <w:noProof w:val="0"/>
                <w:sz w:val="20"/>
                <w:szCs w:val="20"/>
                <w:lang w:val="en-GB" w:eastAsia="zh-CN"/>
              </w:rPr>
              <w:t>R</w:t>
            </w:r>
            <w:r>
              <w:rPr>
                <w:rFonts w:eastAsiaTheme="minorEastAsia"/>
                <w:bCs/>
                <w:noProof w:val="0"/>
                <w:sz w:val="20"/>
                <w:szCs w:val="20"/>
                <w:lang w:val="en-GB" w:eastAsia="zh-CN"/>
              </w:rPr>
              <w:t>elay procedure needs to be updated.</w:t>
            </w:r>
          </w:p>
        </w:tc>
      </w:tr>
    </w:tbl>
    <w:p w14:paraId="5C31250F" w14:textId="77777777" w:rsidR="001550B5" w:rsidRDefault="001550B5" w:rsidP="00612E34">
      <w:pPr>
        <w:pStyle w:val="tah"/>
        <w:tabs>
          <w:tab w:val="left" w:pos="1418"/>
        </w:tabs>
        <w:spacing w:before="0" w:beforeAutospacing="0" w:after="0" w:afterAutospacing="0"/>
        <w:rPr>
          <w:rFonts w:eastAsiaTheme="minorEastAsia"/>
          <w:b/>
          <w:bCs/>
          <w:noProof w:val="0"/>
          <w:sz w:val="20"/>
          <w:szCs w:val="20"/>
          <w:lang w:val="en-GB" w:eastAsia="zh-CN"/>
        </w:rPr>
      </w:pPr>
    </w:p>
    <w:p w14:paraId="2E1CE544" w14:textId="03118B7E" w:rsidR="003F54DB" w:rsidRDefault="000B180B" w:rsidP="00612E34">
      <w:pPr>
        <w:pStyle w:val="tah"/>
        <w:tabs>
          <w:tab w:val="left" w:pos="1418"/>
        </w:tabs>
        <w:spacing w:before="0" w:beforeAutospacing="0" w:after="0" w:afterAutospacing="0"/>
        <w:rPr>
          <w:rFonts w:eastAsia="Malgun Gothic"/>
          <w:b/>
          <w:bCs/>
          <w:noProof w:val="0"/>
          <w:sz w:val="20"/>
          <w:szCs w:val="20"/>
          <w:lang w:eastAsia="ko-KR"/>
        </w:rPr>
      </w:pPr>
      <w:r>
        <w:rPr>
          <w:rFonts w:eastAsiaTheme="minorEastAsia" w:hint="eastAsia"/>
          <w:b/>
          <w:bCs/>
          <w:noProof w:val="0"/>
          <w:sz w:val="20"/>
          <w:szCs w:val="20"/>
          <w:lang w:val="en-GB" w:eastAsia="zh-CN"/>
        </w:rPr>
        <w:t>Proposal</w:t>
      </w:r>
      <w:r w:rsidR="00EC739F">
        <w:rPr>
          <w:rFonts w:eastAsiaTheme="minorEastAsia"/>
          <w:b/>
          <w:bCs/>
          <w:noProof w:val="0"/>
          <w:sz w:val="20"/>
          <w:szCs w:val="20"/>
          <w:lang w:val="en-GB" w:eastAsia="zh-CN"/>
        </w:rPr>
        <w:t xml:space="preserve">: </w:t>
      </w:r>
      <w:r w:rsidR="00336D69">
        <w:rPr>
          <w:rFonts w:eastAsiaTheme="minorEastAsia"/>
          <w:b/>
          <w:bCs/>
          <w:noProof w:val="0"/>
          <w:sz w:val="20"/>
          <w:szCs w:val="20"/>
          <w:lang w:val="en-GB" w:eastAsia="zh-CN"/>
        </w:rPr>
        <w:t>I</w:t>
      </w:r>
      <w:r w:rsidR="00EC739F">
        <w:rPr>
          <w:rFonts w:eastAsiaTheme="minorEastAsia"/>
          <w:b/>
          <w:bCs/>
          <w:noProof w:val="0"/>
          <w:sz w:val="20"/>
          <w:szCs w:val="20"/>
          <w:lang w:val="en-GB" w:eastAsia="zh-CN"/>
        </w:rPr>
        <w:t xml:space="preserve">t is </w:t>
      </w:r>
      <w:r w:rsidR="00612E34" w:rsidRPr="006E2F69">
        <w:rPr>
          <w:rFonts w:eastAsia="Malgun Gothic"/>
          <w:b/>
          <w:bCs/>
          <w:noProof w:val="0"/>
          <w:sz w:val="20"/>
          <w:szCs w:val="20"/>
          <w:lang w:eastAsia="ko-KR"/>
        </w:rPr>
        <w:t xml:space="preserve">proposed </w:t>
      </w:r>
      <w:r w:rsidR="00EC739F">
        <w:rPr>
          <w:rFonts w:eastAsiaTheme="minorEastAsia"/>
          <w:b/>
          <w:bCs/>
          <w:noProof w:val="0"/>
          <w:sz w:val="20"/>
          <w:szCs w:val="20"/>
          <w:lang w:val="en-GB" w:eastAsia="zh-CN"/>
        </w:rPr>
        <w:t>to adopt alternative 2</w:t>
      </w:r>
      <w:r w:rsidR="00612E34">
        <w:rPr>
          <w:rFonts w:eastAsiaTheme="minorEastAsia"/>
          <w:b/>
          <w:bCs/>
          <w:noProof w:val="0"/>
          <w:sz w:val="20"/>
          <w:szCs w:val="20"/>
          <w:lang w:val="en-GB" w:eastAsia="zh-CN"/>
        </w:rPr>
        <w:t>.</w:t>
      </w:r>
      <w:r w:rsidR="003F54DB" w:rsidRPr="006E2F69">
        <w:rPr>
          <w:rFonts w:eastAsia="Malgun Gothic"/>
          <w:b/>
          <w:bCs/>
          <w:noProof w:val="0"/>
          <w:sz w:val="20"/>
          <w:szCs w:val="20"/>
          <w:lang w:eastAsia="ko-KR"/>
        </w:rPr>
        <w:t xml:space="preserve"> </w:t>
      </w:r>
    </w:p>
    <w:p w14:paraId="53212110" w14:textId="2F976DB0" w:rsidR="00336D69" w:rsidRPr="00336D69" w:rsidRDefault="00336D69" w:rsidP="00336D69">
      <w:pPr>
        <w:pStyle w:val="tah"/>
        <w:tabs>
          <w:tab w:val="left" w:pos="1418"/>
        </w:tabs>
        <w:spacing w:before="0" w:beforeAutospacing="0" w:after="0" w:afterAutospacing="0"/>
        <w:ind w:leftChars="405" w:left="850"/>
        <w:rPr>
          <w:rFonts w:eastAsia="Malgun Gothic"/>
          <w:b/>
          <w:bCs/>
          <w:noProof w:val="0"/>
          <w:sz w:val="20"/>
          <w:szCs w:val="20"/>
          <w:lang w:eastAsia="ko-KR"/>
        </w:rPr>
      </w:pPr>
      <w:r>
        <w:rPr>
          <w:rFonts w:eastAsiaTheme="minorEastAsia"/>
          <w:b/>
          <w:bCs/>
          <w:noProof w:val="0"/>
          <w:sz w:val="20"/>
          <w:szCs w:val="20"/>
          <w:lang w:val="en-GB" w:eastAsia="zh-CN"/>
        </w:rPr>
        <w:t>The L3 Relay UE allocate</w:t>
      </w:r>
      <w:r w:rsidR="004B408B">
        <w:rPr>
          <w:rFonts w:eastAsiaTheme="minorEastAsia"/>
          <w:b/>
          <w:bCs/>
          <w:noProof w:val="0"/>
          <w:sz w:val="20"/>
          <w:szCs w:val="20"/>
          <w:lang w:val="en-GB" w:eastAsia="zh-CN"/>
        </w:rPr>
        <w:t>s</w:t>
      </w:r>
      <w:r>
        <w:rPr>
          <w:rFonts w:eastAsiaTheme="minorEastAsia"/>
          <w:b/>
          <w:bCs/>
          <w:noProof w:val="0"/>
          <w:sz w:val="20"/>
          <w:szCs w:val="20"/>
          <w:lang w:val="en-GB" w:eastAsia="zh-CN"/>
        </w:rPr>
        <w:t xml:space="preserve"> the IP address of the emergency PDU session and a Port number to the L3 Remote UE.</w:t>
      </w:r>
    </w:p>
    <w:p w14:paraId="349E03BE" w14:textId="61509E6F" w:rsidR="007A3224" w:rsidRPr="006B0A78" w:rsidRDefault="000B180B" w:rsidP="007A3224">
      <w:pPr>
        <w:pStyle w:val="1"/>
        <w:ind w:left="420" w:hanging="420"/>
        <w:rPr>
          <w:lang w:eastAsia="zh-CN"/>
        </w:rPr>
      </w:pPr>
      <w:r>
        <w:rPr>
          <w:lang w:eastAsia="zh-CN"/>
        </w:rPr>
        <w:t>2</w:t>
      </w:r>
      <w:r w:rsidR="007A3224" w:rsidRPr="006B0A78">
        <w:rPr>
          <w:lang w:eastAsia="zh-CN"/>
        </w:rPr>
        <w:tab/>
      </w:r>
      <w:r w:rsidR="00287CCA">
        <w:rPr>
          <w:lang w:eastAsia="zh-CN"/>
        </w:rPr>
        <w:t>Reference</w:t>
      </w:r>
    </w:p>
    <w:p w14:paraId="2B853F94" w14:textId="188EB9AA" w:rsidR="00291018" w:rsidRDefault="006B3146" w:rsidP="00612E34">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9613E5">
        <w:rPr>
          <w:rFonts w:ascii="Times New Roman" w:hAnsi="Times New Roman" w:cs="Times New Roman"/>
          <w:noProof/>
          <w:kern w:val="0"/>
          <w:sz w:val="20"/>
          <w:szCs w:val="20"/>
          <w:lang w:val="en-GB"/>
        </w:rPr>
        <w:t>1</w:t>
      </w:r>
      <w:r w:rsidRPr="00B3186F">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3GPP </w:t>
      </w:r>
      <w:r>
        <w:rPr>
          <w:rFonts w:ascii="Times New Roman" w:eastAsia="Malgun Gothic" w:hAnsi="Times New Roman" w:cs="Times New Roman"/>
          <w:noProof/>
          <w:kern w:val="0"/>
          <w:sz w:val="20"/>
          <w:szCs w:val="20"/>
          <w:lang w:val="en-GB" w:eastAsia="ko-KR"/>
        </w:rPr>
        <w:t>T</w:t>
      </w:r>
      <w:r w:rsidR="00612E34">
        <w:rPr>
          <w:rFonts w:ascii="Times New Roman" w:eastAsia="Malgun Gothic" w:hAnsi="Times New Roman" w:cs="Times New Roman"/>
          <w:noProof/>
          <w:kern w:val="0"/>
          <w:sz w:val="20"/>
          <w:szCs w:val="20"/>
          <w:lang w:val="en-GB" w:eastAsia="ko-KR"/>
        </w:rPr>
        <w:t>S</w:t>
      </w:r>
      <w:r>
        <w:rPr>
          <w:rFonts w:ascii="Times New Roman" w:eastAsia="Malgun Gothic" w:hAnsi="Times New Roman" w:cs="Times New Roman"/>
          <w:noProof/>
          <w:kern w:val="0"/>
          <w:sz w:val="20"/>
          <w:szCs w:val="20"/>
          <w:lang w:val="en-GB" w:eastAsia="ko-KR"/>
        </w:rPr>
        <w:t xml:space="preserve"> 23.</w:t>
      </w:r>
      <w:r w:rsidR="00612E34">
        <w:rPr>
          <w:rFonts w:ascii="Times New Roman" w:eastAsia="Malgun Gothic" w:hAnsi="Times New Roman" w:cs="Times New Roman"/>
          <w:noProof/>
          <w:kern w:val="0"/>
          <w:sz w:val="20"/>
          <w:szCs w:val="20"/>
          <w:lang w:val="en-GB" w:eastAsia="ko-KR"/>
        </w:rPr>
        <w:t>16</w:t>
      </w:r>
      <w:r w:rsidR="009950C6">
        <w:rPr>
          <w:rFonts w:ascii="Times New Roman" w:eastAsia="Malgun Gothic" w:hAnsi="Times New Roman" w:cs="Times New Roman"/>
          <w:noProof/>
          <w:kern w:val="0"/>
          <w:sz w:val="20"/>
          <w:szCs w:val="20"/>
          <w:lang w:val="en-GB" w:eastAsia="ko-KR"/>
        </w:rPr>
        <w:t>7</w:t>
      </w:r>
      <w:r>
        <w:rPr>
          <w:rFonts w:ascii="Times New Roman" w:eastAsia="Malgun Gothic" w:hAnsi="Times New Roman" w:cs="Times New Roman"/>
          <w:noProof/>
          <w:kern w:val="0"/>
          <w:sz w:val="20"/>
          <w:szCs w:val="20"/>
          <w:lang w:val="en-GB" w:eastAsia="ko-KR"/>
        </w:rPr>
        <w:t xml:space="preserve">, </w:t>
      </w:r>
      <w:r w:rsidR="00612E34" w:rsidRPr="00612E34">
        <w:rPr>
          <w:rFonts w:ascii="Times New Roman" w:eastAsia="Malgun Gothic" w:hAnsi="Times New Roman" w:cs="Times New Roman"/>
          <w:noProof/>
          <w:kern w:val="0"/>
          <w:sz w:val="20"/>
          <w:szCs w:val="20"/>
          <w:lang w:val="en-GB" w:eastAsia="ko-KR"/>
        </w:rPr>
        <w:t>IP Multimedia Subsystem (IMS) emergency sessions</w:t>
      </w:r>
      <w:r w:rsidR="0007483C" w:rsidRPr="0007483C">
        <w:rPr>
          <w:rFonts w:ascii="Times New Roman" w:eastAsia="Malgun Gothic" w:hAnsi="Times New Roman" w:cs="Times New Roman"/>
          <w:noProof/>
          <w:kern w:val="0"/>
          <w:sz w:val="20"/>
          <w:szCs w:val="20"/>
          <w:lang w:val="en-GB" w:eastAsia="ko-KR"/>
        </w:rPr>
        <w:t>;</w:t>
      </w:r>
      <w:r w:rsidR="00CC27B0">
        <w:rPr>
          <w:rFonts w:ascii="Times New Roman" w:eastAsia="Malgun Gothic" w:hAnsi="Times New Roman" w:cs="Times New Roman"/>
          <w:noProof/>
          <w:kern w:val="0"/>
          <w:sz w:val="20"/>
          <w:szCs w:val="20"/>
          <w:lang w:val="en-GB" w:eastAsia="ko-KR"/>
        </w:rPr>
        <w:t xml:space="preserve"> </w:t>
      </w:r>
      <w:r w:rsidR="0007483C" w:rsidRPr="0007483C">
        <w:rPr>
          <w:rFonts w:ascii="Times New Roman" w:eastAsia="Malgun Gothic" w:hAnsi="Times New Roman" w:cs="Times New Roman"/>
          <w:noProof/>
          <w:kern w:val="0"/>
          <w:sz w:val="20"/>
          <w:szCs w:val="20"/>
          <w:lang w:val="en-GB" w:eastAsia="ko-KR"/>
        </w:rPr>
        <w:t>Stage 2</w:t>
      </w:r>
      <w:r w:rsidR="008A55A9">
        <w:rPr>
          <w:rFonts w:ascii="Times New Roman" w:eastAsia="Malgun Gothic" w:hAnsi="Times New Roman" w:cs="Times New Roman"/>
          <w:noProof/>
          <w:kern w:val="0"/>
          <w:sz w:val="20"/>
          <w:szCs w:val="20"/>
          <w:lang w:val="en-GB" w:eastAsia="ko-KR"/>
        </w:rPr>
        <w:t xml:space="preserve"> </w:t>
      </w:r>
      <w:r w:rsidR="0007483C" w:rsidRPr="0007483C">
        <w:rPr>
          <w:rFonts w:ascii="Times New Roman" w:eastAsia="Malgun Gothic" w:hAnsi="Times New Roman" w:cs="Times New Roman"/>
          <w:noProof/>
          <w:kern w:val="0"/>
          <w:sz w:val="20"/>
          <w:szCs w:val="20"/>
          <w:lang w:val="en-GB" w:eastAsia="ko-KR"/>
        </w:rPr>
        <w:t>(Release 1</w:t>
      </w:r>
      <w:r w:rsidR="00612E34">
        <w:rPr>
          <w:rFonts w:ascii="Times New Roman" w:eastAsia="Malgun Gothic" w:hAnsi="Times New Roman" w:cs="Times New Roman"/>
          <w:noProof/>
          <w:kern w:val="0"/>
          <w:sz w:val="20"/>
          <w:szCs w:val="20"/>
          <w:lang w:val="en-GB" w:eastAsia="ko-KR"/>
        </w:rPr>
        <w:t>8</w:t>
      </w:r>
      <w:r w:rsidR="0007483C" w:rsidRPr="0007483C">
        <w:rPr>
          <w:rFonts w:ascii="Times New Roman" w:eastAsia="Malgun Gothic" w:hAnsi="Times New Roman" w:cs="Times New Roman"/>
          <w:noProof/>
          <w:kern w:val="0"/>
          <w:sz w:val="20"/>
          <w:szCs w:val="20"/>
          <w:lang w:val="en-GB" w:eastAsia="ko-KR"/>
        </w:rPr>
        <w:t>)</w:t>
      </w:r>
      <w:r w:rsidR="0007483C" w:rsidRPr="0007483C">
        <w:rPr>
          <w:rFonts w:ascii="Times New Roman" w:eastAsia="Malgun Gothic" w:hAnsi="Times New Roman" w:cs="Times New Roman" w:hint="eastAsia"/>
          <w:noProof/>
          <w:kern w:val="0"/>
          <w:sz w:val="20"/>
          <w:szCs w:val="20"/>
          <w:lang w:val="en-GB" w:eastAsia="ko-KR"/>
        </w:rPr>
        <w:t xml:space="preserve"> </w:t>
      </w:r>
    </w:p>
    <w:p w14:paraId="5A8F3C61" w14:textId="2EF0B794" w:rsidR="00862B96" w:rsidRDefault="00862B96" w:rsidP="00302178">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9613E5">
        <w:rPr>
          <w:rFonts w:ascii="Times New Roman" w:hAnsi="Times New Roman" w:cs="Times New Roman"/>
          <w:noProof/>
          <w:kern w:val="0"/>
          <w:sz w:val="20"/>
          <w:szCs w:val="20"/>
          <w:lang w:val="en-GB"/>
        </w:rPr>
        <w:t>2</w:t>
      </w:r>
      <w:r w:rsidRPr="00B3186F">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3GPP</w:t>
      </w:r>
      <w:r w:rsidR="00612E34">
        <w:rPr>
          <w:rFonts w:ascii="Times New Roman" w:hAnsi="Times New Roman" w:cs="Times New Roman"/>
          <w:noProof/>
          <w:kern w:val="0"/>
          <w:sz w:val="20"/>
          <w:szCs w:val="20"/>
          <w:lang w:val="en-GB"/>
        </w:rPr>
        <w:t xml:space="preserve"> TS 29.514,</w:t>
      </w:r>
      <w:r w:rsidR="00612E34" w:rsidRPr="00612E34">
        <w:t xml:space="preserve"> </w:t>
      </w:r>
      <w:r w:rsidR="00612E34" w:rsidRPr="00612E34">
        <w:rPr>
          <w:rFonts w:ascii="Times New Roman" w:hAnsi="Times New Roman" w:cs="Times New Roman"/>
          <w:noProof/>
          <w:kern w:val="0"/>
          <w:sz w:val="20"/>
          <w:szCs w:val="20"/>
          <w:lang w:val="en-GB"/>
        </w:rPr>
        <w:t>5G System; Policy Authorization Service</w:t>
      </w:r>
      <w:r w:rsidR="00612E34">
        <w:rPr>
          <w:rFonts w:ascii="Times New Roman" w:hAnsi="Times New Roman" w:cs="Times New Roman"/>
          <w:noProof/>
          <w:kern w:val="0"/>
          <w:sz w:val="20"/>
          <w:szCs w:val="20"/>
          <w:lang w:val="en-GB"/>
        </w:rPr>
        <w:t xml:space="preserve"> </w:t>
      </w:r>
      <w:r w:rsidR="00302178" w:rsidRPr="00302178">
        <w:rPr>
          <w:rFonts w:ascii="Times New Roman" w:eastAsia="Malgun Gothic" w:hAnsi="Times New Roman" w:cs="Times New Roman"/>
          <w:noProof/>
          <w:kern w:val="0"/>
          <w:sz w:val="20"/>
          <w:szCs w:val="20"/>
          <w:lang w:val="en-GB" w:eastAsia="ko-KR"/>
        </w:rPr>
        <w:t>;</w:t>
      </w:r>
      <w:r w:rsidR="00C65BBC">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 xml:space="preserve">Stage </w:t>
      </w:r>
      <w:r w:rsidR="00612E34">
        <w:rPr>
          <w:rFonts w:ascii="Times New Roman" w:eastAsia="Malgun Gothic" w:hAnsi="Times New Roman" w:cs="Times New Roman"/>
          <w:noProof/>
          <w:kern w:val="0"/>
          <w:sz w:val="20"/>
          <w:szCs w:val="20"/>
          <w:lang w:val="en-GB" w:eastAsia="ko-KR"/>
        </w:rPr>
        <w:t>3</w:t>
      </w:r>
      <w:r w:rsidR="002006FE">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(Release 17)</w:t>
      </w:r>
    </w:p>
    <w:p w14:paraId="40761A5C" w14:textId="2F817B0B" w:rsidR="00612E34" w:rsidRPr="00C74D4A" w:rsidRDefault="00612E34" w:rsidP="00612E34">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3</w:t>
      </w:r>
      <w:r w:rsidRPr="00B3186F">
        <w:rPr>
          <w:rFonts w:ascii="Times New Roman" w:hAnsi="Times New Roman" w:cs="Times New Roman"/>
          <w:noProof/>
          <w:kern w:val="0"/>
          <w:sz w:val="20"/>
          <w:szCs w:val="20"/>
          <w:lang w:val="en-GB"/>
        </w:rPr>
        <w:t>]</w:t>
      </w:r>
      <w:r w:rsidR="00FF7826">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3GPP TS</w:t>
      </w:r>
      <w:r w:rsidR="00FF7826">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24.229,</w:t>
      </w:r>
      <w:r w:rsidRPr="00612E34">
        <w:t xml:space="preserve"> </w:t>
      </w:r>
      <w:r w:rsidRPr="00612E34">
        <w:rPr>
          <w:rFonts w:ascii="Times New Roman" w:hAnsi="Times New Roman" w:cs="Times New Roman"/>
          <w:noProof/>
          <w:kern w:val="0"/>
          <w:sz w:val="20"/>
          <w:szCs w:val="20"/>
          <w:lang w:val="en-GB"/>
        </w:rPr>
        <w:t>IP multimedia call control protocol based on</w:t>
      </w:r>
      <w:r>
        <w:rPr>
          <w:rFonts w:ascii="Times New Roman" w:hAnsi="Times New Roman" w:cs="Times New Roman"/>
          <w:noProof/>
          <w:kern w:val="0"/>
          <w:sz w:val="20"/>
          <w:szCs w:val="20"/>
          <w:lang w:val="en-GB"/>
        </w:rPr>
        <w:t xml:space="preserve"> </w:t>
      </w:r>
      <w:r w:rsidRPr="00612E34">
        <w:rPr>
          <w:rFonts w:ascii="Times New Roman" w:hAnsi="Times New Roman" w:cs="Times New Roman"/>
          <w:noProof/>
          <w:kern w:val="0"/>
          <w:sz w:val="20"/>
          <w:szCs w:val="20"/>
          <w:lang w:val="en-GB"/>
        </w:rPr>
        <w:t>Session Initiation Protocol (SIP)</w:t>
      </w:r>
      <w:r>
        <w:rPr>
          <w:rFonts w:ascii="Times New Roman" w:hAnsi="Times New Roman" w:cs="Times New Roman"/>
          <w:noProof/>
          <w:kern w:val="0"/>
          <w:sz w:val="20"/>
          <w:szCs w:val="20"/>
          <w:lang w:val="en-GB"/>
        </w:rPr>
        <w:t xml:space="preserve"> </w:t>
      </w:r>
      <w:r w:rsidRPr="00612E34">
        <w:rPr>
          <w:rFonts w:ascii="Times New Roman" w:hAnsi="Times New Roman" w:cs="Times New Roman"/>
          <w:noProof/>
          <w:kern w:val="0"/>
          <w:sz w:val="20"/>
          <w:szCs w:val="20"/>
          <w:lang w:val="en-GB"/>
        </w:rPr>
        <w:t>and Session Description Protocol (SDP)</w:t>
      </w:r>
      <w:r w:rsidRPr="00302178">
        <w:rPr>
          <w:rFonts w:ascii="Times New Roman" w:eastAsia="Malgun Gothic" w:hAnsi="Times New Roman" w:cs="Times New Roman"/>
          <w:noProof/>
          <w:kern w:val="0"/>
          <w:sz w:val="20"/>
          <w:szCs w:val="20"/>
          <w:lang w:val="en-GB" w:eastAsia="ko-KR"/>
        </w:rPr>
        <w:t>;</w:t>
      </w:r>
      <w:r>
        <w:rPr>
          <w:rFonts w:ascii="Times New Roman" w:eastAsia="Malgun Gothic" w:hAnsi="Times New Roman" w:cs="Times New Roman"/>
          <w:noProof/>
          <w:kern w:val="0"/>
          <w:sz w:val="20"/>
          <w:szCs w:val="20"/>
          <w:lang w:val="en-GB" w:eastAsia="ko-KR"/>
        </w:rPr>
        <w:t xml:space="preserve"> </w:t>
      </w:r>
      <w:r w:rsidRPr="00302178">
        <w:rPr>
          <w:rFonts w:ascii="Times New Roman" w:eastAsia="Malgun Gothic" w:hAnsi="Times New Roman" w:cs="Times New Roman"/>
          <w:noProof/>
          <w:kern w:val="0"/>
          <w:sz w:val="20"/>
          <w:szCs w:val="20"/>
          <w:lang w:val="en-GB" w:eastAsia="ko-KR"/>
        </w:rPr>
        <w:t xml:space="preserve">Stage </w:t>
      </w:r>
      <w:r>
        <w:rPr>
          <w:rFonts w:ascii="Times New Roman" w:eastAsia="Malgun Gothic" w:hAnsi="Times New Roman" w:cs="Times New Roman"/>
          <w:noProof/>
          <w:kern w:val="0"/>
          <w:sz w:val="20"/>
          <w:szCs w:val="20"/>
          <w:lang w:val="en-GB" w:eastAsia="ko-KR"/>
        </w:rPr>
        <w:t xml:space="preserve">3 </w:t>
      </w:r>
      <w:r w:rsidRPr="00302178">
        <w:rPr>
          <w:rFonts w:ascii="Times New Roman" w:eastAsia="Malgun Gothic" w:hAnsi="Times New Roman" w:cs="Times New Roman"/>
          <w:noProof/>
          <w:kern w:val="0"/>
          <w:sz w:val="20"/>
          <w:szCs w:val="20"/>
          <w:lang w:val="en-GB" w:eastAsia="ko-KR"/>
        </w:rPr>
        <w:t>(Release 17)</w:t>
      </w:r>
    </w:p>
    <w:p w14:paraId="63BF6442" w14:textId="77777777" w:rsidR="00612E34" w:rsidRPr="00612E34" w:rsidRDefault="00612E34" w:rsidP="00302178">
      <w:pPr>
        <w:rPr>
          <w:rFonts w:ascii="Times New Roman" w:eastAsia="Malgun Gothic" w:hAnsi="Times New Roman" w:cs="Times New Roman"/>
          <w:noProof/>
          <w:kern w:val="0"/>
          <w:sz w:val="20"/>
          <w:szCs w:val="20"/>
          <w:lang w:val="en-GB" w:eastAsia="ko-KR"/>
        </w:rPr>
      </w:pPr>
    </w:p>
    <w:sectPr w:rsidR="00612E34" w:rsidRPr="00612E34"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F7006" w14:textId="77777777" w:rsidR="00A947C7" w:rsidRDefault="00A947C7" w:rsidP="00644534">
      <w:r>
        <w:separator/>
      </w:r>
    </w:p>
  </w:endnote>
  <w:endnote w:type="continuationSeparator" w:id="0">
    <w:p w14:paraId="0D3FF3AC" w14:textId="77777777" w:rsidR="00A947C7" w:rsidRDefault="00A947C7"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A947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E5189" w14:textId="77777777" w:rsidR="00A947C7" w:rsidRDefault="00A947C7" w:rsidP="00644534">
      <w:r>
        <w:separator/>
      </w:r>
    </w:p>
  </w:footnote>
  <w:footnote w:type="continuationSeparator" w:id="0">
    <w:p w14:paraId="125916E3" w14:textId="77777777" w:rsidR="00A947C7" w:rsidRDefault="00A947C7"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FA3FF4"/>
    <w:multiLevelType w:val="hybridMultilevel"/>
    <w:tmpl w:val="59FC6FC2"/>
    <w:lvl w:ilvl="0" w:tplc="F37C6A42">
      <w:start w:val="10"/>
      <w:numFmt w:val="bullet"/>
      <w:lvlText w:val="-"/>
      <w:lvlJc w:val="left"/>
      <w:pPr>
        <w:ind w:left="1144" w:hanging="420"/>
      </w:pPr>
      <w:rPr>
        <w:rFonts w:ascii="Times New Roman" w:eastAsiaTheme="minorEastAsia" w:hAnsi="Times New Roman" w:cs="Times New Roman"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FC3B67"/>
    <w:multiLevelType w:val="hybridMultilevel"/>
    <w:tmpl w:val="20408CEA"/>
    <w:lvl w:ilvl="0" w:tplc="AB8C923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72222A"/>
    <w:multiLevelType w:val="hybridMultilevel"/>
    <w:tmpl w:val="AFF4BB7C"/>
    <w:lvl w:ilvl="0" w:tplc="D980C3A8">
      <w:start w:val="6"/>
      <w:numFmt w:val="bullet"/>
      <w:lvlText w:val="-"/>
      <w:lvlJc w:val="left"/>
      <w:pPr>
        <w:ind w:left="1351" w:hanging="360"/>
      </w:pPr>
      <w:rPr>
        <w:rFonts w:ascii="Times New Roman" w:eastAsiaTheme="minorEastAsia" w:hAnsi="Times New Roman" w:cs="Times New Roman" w:hint="default"/>
      </w:rPr>
    </w:lvl>
    <w:lvl w:ilvl="1" w:tplc="04090003" w:tentative="1">
      <w:start w:val="1"/>
      <w:numFmt w:val="bullet"/>
      <w:lvlText w:val=""/>
      <w:lvlJc w:val="left"/>
      <w:pPr>
        <w:ind w:left="1831" w:hanging="420"/>
      </w:pPr>
      <w:rPr>
        <w:rFonts w:ascii="Wingdings" w:hAnsi="Wingdings" w:hint="default"/>
      </w:rPr>
    </w:lvl>
    <w:lvl w:ilvl="2" w:tplc="04090005" w:tentative="1">
      <w:start w:val="1"/>
      <w:numFmt w:val="bullet"/>
      <w:lvlText w:val=""/>
      <w:lvlJc w:val="left"/>
      <w:pPr>
        <w:ind w:left="2251" w:hanging="420"/>
      </w:pPr>
      <w:rPr>
        <w:rFonts w:ascii="Wingdings" w:hAnsi="Wingdings" w:hint="default"/>
      </w:rPr>
    </w:lvl>
    <w:lvl w:ilvl="3" w:tplc="04090001" w:tentative="1">
      <w:start w:val="1"/>
      <w:numFmt w:val="bullet"/>
      <w:lvlText w:val=""/>
      <w:lvlJc w:val="left"/>
      <w:pPr>
        <w:ind w:left="2671" w:hanging="420"/>
      </w:pPr>
      <w:rPr>
        <w:rFonts w:ascii="Wingdings" w:hAnsi="Wingdings" w:hint="default"/>
      </w:rPr>
    </w:lvl>
    <w:lvl w:ilvl="4" w:tplc="04090003" w:tentative="1">
      <w:start w:val="1"/>
      <w:numFmt w:val="bullet"/>
      <w:lvlText w:val=""/>
      <w:lvlJc w:val="left"/>
      <w:pPr>
        <w:ind w:left="3091" w:hanging="420"/>
      </w:pPr>
      <w:rPr>
        <w:rFonts w:ascii="Wingdings" w:hAnsi="Wingdings" w:hint="default"/>
      </w:rPr>
    </w:lvl>
    <w:lvl w:ilvl="5" w:tplc="04090005" w:tentative="1">
      <w:start w:val="1"/>
      <w:numFmt w:val="bullet"/>
      <w:lvlText w:val=""/>
      <w:lvlJc w:val="left"/>
      <w:pPr>
        <w:ind w:left="3511" w:hanging="420"/>
      </w:pPr>
      <w:rPr>
        <w:rFonts w:ascii="Wingdings" w:hAnsi="Wingdings" w:hint="default"/>
      </w:rPr>
    </w:lvl>
    <w:lvl w:ilvl="6" w:tplc="04090001" w:tentative="1">
      <w:start w:val="1"/>
      <w:numFmt w:val="bullet"/>
      <w:lvlText w:val=""/>
      <w:lvlJc w:val="left"/>
      <w:pPr>
        <w:ind w:left="3931" w:hanging="420"/>
      </w:pPr>
      <w:rPr>
        <w:rFonts w:ascii="Wingdings" w:hAnsi="Wingdings" w:hint="default"/>
      </w:rPr>
    </w:lvl>
    <w:lvl w:ilvl="7" w:tplc="04090003" w:tentative="1">
      <w:start w:val="1"/>
      <w:numFmt w:val="bullet"/>
      <w:lvlText w:val=""/>
      <w:lvlJc w:val="left"/>
      <w:pPr>
        <w:ind w:left="4351" w:hanging="420"/>
      </w:pPr>
      <w:rPr>
        <w:rFonts w:ascii="Wingdings" w:hAnsi="Wingdings" w:hint="default"/>
      </w:rPr>
    </w:lvl>
    <w:lvl w:ilvl="8" w:tplc="04090005" w:tentative="1">
      <w:start w:val="1"/>
      <w:numFmt w:val="bullet"/>
      <w:lvlText w:val=""/>
      <w:lvlJc w:val="left"/>
      <w:pPr>
        <w:ind w:left="4771" w:hanging="420"/>
      </w:pPr>
      <w:rPr>
        <w:rFonts w:ascii="Wingdings" w:hAnsi="Wingdings" w:hint="default"/>
      </w:rPr>
    </w:lvl>
  </w:abstractNum>
  <w:num w:numId="1">
    <w:abstractNumId w:val="5"/>
  </w:num>
  <w:num w:numId="2">
    <w:abstractNumId w:val="12"/>
  </w:num>
  <w:num w:numId="3">
    <w:abstractNumId w:val="9"/>
  </w:num>
  <w:num w:numId="4">
    <w:abstractNumId w:val="10"/>
  </w:num>
  <w:num w:numId="5">
    <w:abstractNumId w:val="11"/>
  </w:num>
  <w:num w:numId="6">
    <w:abstractNumId w:val="6"/>
  </w:num>
  <w:num w:numId="7">
    <w:abstractNumId w:val="3"/>
  </w:num>
  <w:num w:numId="8">
    <w:abstractNumId w:val="7"/>
  </w:num>
  <w:num w:numId="9">
    <w:abstractNumId w:val="1"/>
  </w:num>
  <w:num w:numId="10">
    <w:abstractNumId w:val="0"/>
  </w:num>
  <w:num w:numId="11">
    <w:abstractNumId w:val="13"/>
  </w:num>
  <w:num w:numId="12">
    <w:abstractNumId w:val="2"/>
  </w:num>
  <w:num w:numId="13">
    <w:abstractNumId w:val="14"/>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2E4"/>
    <w:rsid w:val="000013C7"/>
    <w:rsid w:val="00001EA3"/>
    <w:rsid w:val="00001F2D"/>
    <w:rsid w:val="000021EB"/>
    <w:rsid w:val="00002396"/>
    <w:rsid w:val="000037F9"/>
    <w:rsid w:val="00003D97"/>
    <w:rsid w:val="0000401A"/>
    <w:rsid w:val="0000481D"/>
    <w:rsid w:val="00005599"/>
    <w:rsid w:val="00006CD7"/>
    <w:rsid w:val="00007138"/>
    <w:rsid w:val="00007432"/>
    <w:rsid w:val="000075FE"/>
    <w:rsid w:val="0000766C"/>
    <w:rsid w:val="00010026"/>
    <w:rsid w:val="00011016"/>
    <w:rsid w:val="0001142D"/>
    <w:rsid w:val="00011568"/>
    <w:rsid w:val="00011FB0"/>
    <w:rsid w:val="00013BE2"/>
    <w:rsid w:val="000140F3"/>
    <w:rsid w:val="00015A16"/>
    <w:rsid w:val="00016443"/>
    <w:rsid w:val="00016696"/>
    <w:rsid w:val="00016FD5"/>
    <w:rsid w:val="000177BF"/>
    <w:rsid w:val="00017E07"/>
    <w:rsid w:val="00017EC6"/>
    <w:rsid w:val="000205C1"/>
    <w:rsid w:val="000216C4"/>
    <w:rsid w:val="00021A4B"/>
    <w:rsid w:val="00022178"/>
    <w:rsid w:val="00022B0F"/>
    <w:rsid w:val="00022DC1"/>
    <w:rsid w:val="00024EFB"/>
    <w:rsid w:val="000255BF"/>
    <w:rsid w:val="000261BF"/>
    <w:rsid w:val="000263E7"/>
    <w:rsid w:val="000268A5"/>
    <w:rsid w:val="00026B42"/>
    <w:rsid w:val="00026F0F"/>
    <w:rsid w:val="000272B4"/>
    <w:rsid w:val="000274D9"/>
    <w:rsid w:val="0003234F"/>
    <w:rsid w:val="00032967"/>
    <w:rsid w:val="00032C24"/>
    <w:rsid w:val="00033CC3"/>
    <w:rsid w:val="0003648C"/>
    <w:rsid w:val="000364FB"/>
    <w:rsid w:val="00036AA6"/>
    <w:rsid w:val="0003735A"/>
    <w:rsid w:val="000401E1"/>
    <w:rsid w:val="00041EC8"/>
    <w:rsid w:val="000428B6"/>
    <w:rsid w:val="00042EE4"/>
    <w:rsid w:val="0004343F"/>
    <w:rsid w:val="00043B81"/>
    <w:rsid w:val="00044091"/>
    <w:rsid w:val="00044F0C"/>
    <w:rsid w:val="00044F4A"/>
    <w:rsid w:val="0004577F"/>
    <w:rsid w:val="00045B1A"/>
    <w:rsid w:val="00047039"/>
    <w:rsid w:val="00047F7F"/>
    <w:rsid w:val="00047FB8"/>
    <w:rsid w:val="00051A09"/>
    <w:rsid w:val="00052EC6"/>
    <w:rsid w:val="00053B4A"/>
    <w:rsid w:val="000549F4"/>
    <w:rsid w:val="00054FF2"/>
    <w:rsid w:val="000552C1"/>
    <w:rsid w:val="000552CD"/>
    <w:rsid w:val="0005577C"/>
    <w:rsid w:val="00055785"/>
    <w:rsid w:val="00055B4D"/>
    <w:rsid w:val="00055E9C"/>
    <w:rsid w:val="000571A4"/>
    <w:rsid w:val="00060267"/>
    <w:rsid w:val="0006029D"/>
    <w:rsid w:val="000606BF"/>
    <w:rsid w:val="00060777"/>
    <w:rsid w:val="0006080B"/>
    <w:rsid w:val="00060845"/>
    <w:rsid w:val="000613F5"/>
    <w:rsid w:val="000614AD"/>
    <w:rsid w:val="00061D02"/>
    <w:rsid w:val="0006249C"/>
    <w:rsid w:val="00062EDC"/>
    <w:rsid w:val="00062FF1"/>
    <w:rsid w:val="00063BE6"/>
    <w:rsid w:val="000641F2"/>
    <w:rsid w:val="000643FE"/>
    <w:rsid w:val="000644DF"/>
    <w:rsid w:val="00064587"/>
    <w:rsid w:val="00064886"/>
    <w:rsid w:val="00064C1A"/>
    <w:rsid w:val="0006577E"/>
    <w:rsid w:val="00065925"/>
    <w:rsid w:val="00066453"/>
    <w:rsid w:val="00067EC2"/>
    <w:rsid w:val="00070C09"/>
    <w:rsid w:val="00071A1D"/>
    <w:rsid w:val="00071CE5"/>
    <w:rsid w:val="00071EC1"/>
    <w:rsid w:val="00072A78"/>
    <w:rsid w:val="000745A4"/>
    <w:rsid w:val="0007483C"/>
    <w:rsid w:val="00074C83"/>
    <w:rsid w:val="00075F3C"/>
    <w:rsid w:val="00076128"/>
    <w:rsid w:val="00076425"/>
    <w:rsid w:val="00076EFE"/>
    <w:rsid w:val="000772CB"/>
    <w:rsid w:val="0007756B"/>
    <w:rsid w:val="000779A8"/>
    <w:rsid w:val="00081372"/>
    <w:rsid w:val="00082734"/>
    <w:rsid w:val="00082DE4"/>
    <w:rsid w:val="00082F3C"/>
    <w:rsid w:val="00084574"/>
    <w:rsid w:val="00084876"/>
    <w:rsid w:val="00084A99"/>
    <w:rsid w:val="000850D9"/>
    <w:rsid w:val="000852E9"/>
    <w:rsid w:val="00085713"/>
    <w:rsid w:val="00085C59"/>
    <w:rsid w:val="00085D4E"/>
    <w:rsid w:val="00086034"/>
    <w:rsid w:val="00086499"/>
    <w:rsid w:val="000864FB"/>
    <w:rsid w:val="000869BF"/>
    <w:rsid w:val="00087264"/>
    <w:rsid w:val="0008727F"/>
    <w:rsid w:val="00087BA0"/>
    <w:rsid w:val="00087BD3"/>
    <w:rsid w:val="00087E1A"/>
    <w:rsid w:val="00090157"/>
    <w:rsid w:val="00090194"/>
    <w:rsid w:val="0009138B"/>
    <w:rsid w:val="0009351F"/>
    <w:rsid w:val="00094F40"/>
    <w:rsid w:val="000958D4"/>
    <w:rsid w:val="00097CC7"/>
    <w:rsid w:val="000A0423"/>
    <w:rsid w:val="000A2465"/>
    <w:rsid w:val="000A2B1D"/>
    <w:rsid w:val="000A3418"/>
    <w:rsid w:val="000A3A54"/>
    <w:rsid w:val="000A4BE6"/>
    <w:rsid w:val="000A5186"/>
    <w:rsid w:val="000B115F"/>
    <w:rsid w:val="000B180B"/>
    <w:rsid w:val="000B1853"/>
    <w:rsid w:val="000B1B84"/>
    <w:rsid w:val="000B22F5"/>
    <w:rsid w:val="000B380B"/>
    <w:rsid w:val="000B3CF4"/>
    <w:rsid w:val="000B4439"/>
    <w:rsid w:val="000B4B95"/>
    <w:rsid w:val="000B6F68"/>
    <w:rsid w:val="000C04B5"/>
    <w:rsid w:val="000C07CD"/>
    <w:rsid w:val="000C11B8"/>
    <w:rsid w:val="000C1672"/>
    <w:rsid w:val="000C1D95"/>
    <w:rsid w:val="000C26B7"/>
    <w:rsid w:val="000C2DCD"/>
    <w:rsid w:val="000C3E5C"/>
    <w:rsid w:val="000C469D"/>
    <w:rsid w:val="000C48F7"/>
    <w:rsid w:val="000C6360"/>
    <w:rsid w:val="000C6556"/>
    <w:rsid w:val="000C6B24"/>
    <w:rsid w:val="000C6FA7"/>
    <w:rsid w:val="000C76E3"/>
    <w:rsid w:val="000C7B04"/>
    <w:rsid w:val="000D036A"/>
    <w:rsid w:val="000D1525"/>
    <w:rsid w:val="000D1B51"/>
    <w:rsid w:val="000D284A"/>
    <w:rsid w:val="000D336A"/>
    <w:rsid w:val="000D3867"/>
    <w:rsid w:val="000D39AE"/>
    <w:rsid w:val="000D5250"/>
    <w:rsid w:val="000D5974"/>
    <w:rsid w:val="000D63DD"/>
    <w:rsid w:val="000D7981"/>
    <w:rsid w:val="000E0364"/>
    <w:rsid w:val="000E0B99"/>
    <w:rsid w:val="000E1F0E"/>
    <w:rsid w:val="000E2353"/>
    <w:rsid w:val="000E260A"/>
    <w:rsid w:val="000E2C62"/>
    <w:rsid w:val="000E341B"/>
    <w:rsid w:val="000E3556"/>
    <w:rsid w:val="000E37C4"/>
    <w:rsid w:val="000E504F"/>
    <w:rsid w:val="000E53B4"/>
    <w:rsid w:val="000E59B7"/>
    <w:rsid w:val="000E5CBF"/>
    <w:rsid w:val="000E6507"/>
    <w:rsid w:val="000E68B6"/>
    <w:rsid w:val="000E6D84"/>
    <w:rsid w:val="000E7164"/>
    <w:rsid w:val="000E7A37"/>
    <w:rsid w:val="000F1535"/>
    <w:rsid w:val="000F174C"/>
    <w:rsid w:val="000F2680"/>
    <w:rsid w:val="000F3895"/>
    <w:rsid w:val="000F3E56"/>
    <w:rsid w:val="000F5B30"/>
    <w:rsid w:val="000F5C14"/>
    <w:rsid w:val="001001AC"/>
    <w:rsid w:val="00100C08"/>
    <w:rsid w:val="00101140"/>
    <w:rsid w:val="001024AB"/>
    <w:rsid w:val="00102971"/>
    <w:rsid w:val="00102AA5"/>
    <w:rsid w:val="0010303C"/>
    <w:rsid w:val="00103C99"/>
    <w:rsid w:val="00106039"/>
    <w:rsid w:val="0010657E"/>
    <w:rsid w:val="00107832"/>
    <w:rsid w:val="00107D46"/>
    <w:rsid w:val="00107E05"/>
    <w:rsid w:val="001107E6"/>
    <w:rsid w:val="001123E0"/>
    <w:rsid w:val="00112660"/>
    <w:rsid w:val="00112B9E"/>
    <w:rsid w:val="00112F4B"/>
    <w:rsid w:val="001131D2"/>
    <w:rsid w:val="00113217"/>
    <w:rsid w:val="0011357B"/>
    <w:rsid w:val="0011398F"/>
    <w:rsid w:val="00114046"/>
    <w:rsid w:val="001140F8"/>
    <w:rsid w:val="00115982"/>
    <w:rsid w:val="00115A67"/>
    <w:rsid w:val="00116B59"/>
    <w:rsid w:val="00116C3A"/>
    <w:rsid w:val="00120710"/>
    <w:rsid w:val="0012106B"/>
    <w:rsid w:val="001215CF"/>
    <w:rsid w:val="00123997"/>
    <w:rsid w:val="00123E81"/>
    <w:rsid w:val="001247CE"/>
    <w:rsid w:val="00125323"/>
    <w:rsid w:val="00125538"/>
    <w:rsid w:val="0012773B"/>
    <w:rsid w:val="00127C95"/>
    <w:rsid w:val="001301CB"/>
    <w:rsid w:val="00130EE3"/>
    <w:rsid w:val="00130FFD"/>
    <w:rsid w:val="00132755"/>
    <w:rsid w:val="00132C95"/>
    <w:rsid w:val="00133A44"/>
    <w:rsid w:val="00133AA5"/>
    <w:rsid w:val="001345EE"/>
    <w:rsid w:val="00136096"/>
    <w:rsid w:val="00136109"/>
    <w:rsid w:val="00136F9F"/>
    <w:rsid w:val="001371E6"/>
    <w:rsid w:val="001378FC"/>
    <w:rsid w:val="00137952"/>
    <w:rsid w:val="00140491"/>
    <w:rsid w:val="00140AD7"/>
    <w:rsid w:val="00140C45"/>
    <w:rsid w:val="00141B4B"/>
    <w:rsid w:val="00144BEA"/>
    <w:rsid w:val="001454AE"/>
    <w:rsid w:val="001454B5"/>
    <w:rsid w:val="00145A69"/>
    <w:rsid w:val="00145A96"/>
    <w:rsid w:val="00146644"/>
    <w:rsid w:val="001468B6"/>
    <w:rsid w:val="00146F12"/>
    <w:rsid w:val="00147137"/>
    <w:rsid w:val="0014721A"/>
    <w:rsid w:val="001473E6"/>
    <w:rsid w:val="0014779A"/>
    <w:rsid w:val="0014787C"/>
    <w:rsid w:val="00147916"/>
    <w:rsid w:val="001516E7"/>
    <w:rsid w:val="00151A0D"/>
    <w:rsid w:val="00151F96"/>
    <w:rsid w:val="00153F43"/>
    <w:rsid w:val="00154C53"/>
    <w:rsid w:val="001550B5"/>
    <w:rsid w:val="0015547B"/>
    <w:rsid w:val="0015550A"/>
    <w:rsid w:val="001558CF"/>
    <w:rsid w:val="001560C7"/>
    <w:rsid w:val="00156589"/>
    <w:rsid w:val="0015704C"/>
    <w:rsid w:val="001577C9"/>
    <w:rsid w:val="00157FBE"/>
    <w:rsid w:val="00160886"/>
    <w:rsid w:val="001614E6"/>
    <w:rsid w:val="001620EF"/>
    <w:rsid w:val="00162A3B"/>
    <w:rsid w:val="001636C6"/>
    <w:rsid w:val="0016393E"/>
    <w:rsid w:val="00163A33"/>
    <w:rsid w:val="00164A13"/>
    <w:rsid w:val="00164D0F"/>
    <w:rsid w:val="001658AA"/>
    <w:rsid w:val="00166D23"/>
    <w:rsid w:val="00166FC2"/>
    <w:rsid w:val="00167863"/>
    <w:rsid w:val="0017084C"/>
    <w:rsid w:val="00171F35"/>
    <w:rsid w:val="001730FC"/>
    <w:rsid w:val="00173C66"/>
    <w:rsid w:val="0017421D"/>
    <w:rsid w:val="0017469A"/>
    <w:rsid w:val="001747A8"/>
    <w:rsid w:val="00176394"/>
    <w:rsid w:val="00176697"/>
    <w:rsid w:val="00177AF2"/>
    <w:rsid w:val="00177FAA"/>
    <w:rsid w:val="0018095C"/>
    <w:rsid w:val="00183133"/>
    <w:rsid w:val="001831B7"/>
    <w:rsid w:val="00184AA8"/>
    <w:rsid w:val="00184DE7"/>
    <w:rsid w:val="0018528C"/>
    <w:rsid w:val="0018553D"/>
    <w:rsid w:val="001863AB"/>
    <w:rsid w:val="0018752F"/>
    <w:rsid w:val="00187826"/>
    <w:rsid w:val="001878CE"/>
    <w:rsid w:val="00190681"/>
    <w:rsid w:val="001915DE"/>
    <w:rsid w:val="0019180E"/>
    <w:rsid w:val="00191DD9"/>
    <w:rsid w:val="001924CC"/>
    <w:rsid w:val="00192E31"/>
    <w:rsid w:val="001933BF"/>
    <w:rsid w:val="0019595E"/>
    <w:rsid w:val="0019635F"/>
    <w:rsid w:val="00196774"/>
    <w:rsid w:val="00196BC5"/>
    <w:rsid w:val="001A03CA"/>
    <w:rsid w:val="001A062D"/>
    <w:rsid w:val="001A172A"/>
    <w:rsid w:val="001A1781"/>
    <w:rsid w:val="001A2469"/>
    <w:rsid w:val="001A2668"/>
    <w:rsid w:val="001A2E7F"/>
    <w:rsid w:val="001A3784"/>
    <w:rsid w:val="001A3C78"/>
    <w:rsid w:val="001A4935"/>
    <w:rsid w:val="001A4EDE"/>
    <w:rsid w:val="001A52E3"/>
    <w:rsid w:val="001A5396"/>
    <w:rsid w:val="001A5465"/>
    <w:rsid w:val="001A5D81"/>
    <w:rsid w:val="001A7BAB"/>
    <w:rsid w:val="001B027B"/>
    <w:rsid w:val="001B04D8"/>
    <w:rsid w:val="001B11BE"/>
    <w:rsid w:val="001B1FB1"/>
    <w:rsid w:val="001B232A"/>
    <w:rsid w:val="001B2CC1"/>
    <w:rsid w:val="001B38FB"/>
    <w:rsid w:val="001B5021"/>
    <w:rsid w:val="001B51F3"/>
    <w:rsid w:val="001B54EB"/>
    <w:rsid w:val="001B5F89"/>
    <w:rsid w:val="001C0003"/>
    <w:rsid w:val="001C06FC"/>
    <w:rsid w:val="001C2228"/>
    <w:rsid w:val="001C2567"/>
    <w:rsid w:val="001C2D4A"/>
    <w:rsid w:val="001C38E8"/>
    <w:rsid w:val="001C4628"/>
    <w:rsid w:val="001C46E3"/>
    <w:rsid w:val="001C491C"/>
    <w:rsid w:val="001C5F5C"/>
    <w:rsid w:val="001C64DF"/>
    <w:rsid w:val="001C6683"/>
    <w:rsid w:val="001C6DB0"/>
    <w:rsid w:val="001C701B"/>
    <w:rsid w:val="001C724B"/>
    <w:rsid w:val="001C7DE2"/>
    <w:rsid w:val="001D0E71"/>
    <w:rsid w:val="001D10F6"/>
    <w:rsid w:val="001D25F6"/>
    <w:rsid w:val="001D2B78"/>
    <w:rsid w:val="001D3410"/>
    <w:rsid w:val="001D3C6A"/>
    <w:rsid w:val="001D4131"/>
    <w:rsid w:val="001D545D"/>
    <w:rsid w:val="001D69CB"/>
    <w:rsid w:val="001D7651"/>
    <w:rsid w:val="001D789D"/>
    <w:rsid w:val="001E0019"/>
    <w:rsid w:val="001E0333"/>
    <w:rsid w:val="001E13D5"/>
    <w:rsid w:val="001E1454"/>
    <w:rsid w:val="001E33EA"/>
    <w:rsid w:val="001E3415"/>
    <w:rsid w:val="001E4E09"/>
    <w:rsid w:val="001E59AB"/>
    <w:rsid w:val="001E5ADE"/>
    <w:rsid w:val="001E5DC2"/>
    <w:rsid w:val="001E5F08"/>
    <w:rsid w:val="001F00ED"/>
    <w:rsid w:val="001F03EA"/>
    <w:rsid w:val="001F071F"/>
    <w:rsid w:val="001F0A0D"/>
    <w:rsid w:val="001F0F38"/>
    <w:rsid w:val="001F427B"/>
    <w:rsid w:val="001F4421"/>
    <w:rsid w:val="001F49AC"/>
    <w:rsid w:val="001F588D"/>
    <w:rsid w:val="001F6076"/>
    <w:rsid w:val="001F6BE5"/>
    <w:rsid w:val="00200015"/>
    <w:rsid w:val="002006FE"/>
    <w:rsid w:val="00201687"/>
    <w:rsid w:val="00201A7F"/>
    <w:rsid w:val="00201E92"/>
    <w:rsid w:val="002024C4"/>
    <w:rsid w:val="0020290D"/>
    <w:rsid w:val="00203498"/>
    <w:rsid w:val="00203AEC"/>
    <w:rsid w:val="00204478"/>
    <w:rsid w:val="00204B1B"/>
    <w:rsid w:val="00205815"/>
    <w:rsid w:val="002063D6"/>
    <w:rsid w:val="00207345"/>
    <w:rsid w:val="0020762D"/>
    <w:rsid w:val="002102D0"/>
    <w:rsid w:val="00210936"/>
    <w:rsid w:val="002118FB"/>
    <w:rsid w:val="00211BEC"/>
    <w:rsid w:val="00212DE0"/>
    <w:rsid w:val="00215B4B"/>
    <w:rsid w:val="00215C3E"/>
    <w:rsid w:val="00216537"/>
    <w:rsid w:val="002208D9"/>
    <w:rsid w:val="0022182E"/>
    <w:rsid w:val="00221A86"/>
    <w:rsid w:val="00221ECC"/>
    <w:rsid w:val="00222F2C"/>
    <w:rsid w:val="00224593"/>
    <w:rsid w:val="00225E59"/>
    <w:rsid w:val="00227197"/>
    <w:rsid w:val="00227E6A"/>
    <w:rsid w:val="00230303"/>
    <w:rsid w:val="0023089A"/>
    <w:rsid w:val="002324FA"/>
    <w:rsid w:val="0023326A"/>
    <w:rsid w:val="002341A5"/>
    <w:rsid w:val="002357C9"/>
    <w:rsid w:val="00240AF6"/>
    <w:rsid w:val="00240D2A"/>
    <w:rsid w:val="00241000"/>
    <w:rsid w:val="0024127D"/>
    <w:rsid w:val="0024162B"/>
    <w:rsid w:val="002419A8"/>
    <w:rsid w:val="00242D87"/>
    <w:rsid w:val="00243851"/>
    <w:rsid w:val="002440DF"/>
    <w:rsid w:val="002444AB"/>
    <w:rsid w:val="00244C24"/>
    <w:rsid w:val="00245F73"/>
    <w:rsid w:val="00246225"/>
    <w:rsid w:val="00246B30"/>
    <w:rsid w:val="00247659"/>
    <w:rsid w:val="00247E97"/>
    <w:rsid w:val="00250517"/>
    <w:rsid w:val="00250612"/>
    <w:rsid w:val="002517FE"/>
    <w:rsid w:val="0025301F"/>
    <w:rsid w:val="002535B9"/>
    <w:rsid w:val="002545A3"/>
    <w:rsid w:val="002555F5"/>
    <w:rsid w:val="00255B5D"/>
    <w:rsid w:val="00256876"/>
    <w:rsid w:val="00256CE0"/>
    <w:rsid w:val="00256D6D"/>
    <w:rsid w:val="002577B0"/>
    <w:rsid w:val="00261430"/>
    <w:rsid w:val="0026153F"/>
    <w:rsid w:val="002617D6"/>
    <w:rsid w:val="00262935"/>
    <w:rsid w:val="00263AB1"/>
    <w:rsid w:val="00263B91"/>
    <w:rsid w:val="002640C5"/>
    <w:rsid w:val="00264A4C"/>
    <w:rsid w:val="00265D84"/>
    <w:rsid w:val="0026611D"/>
    <w:rsid w:val="0026651E"/>
    <w:rsid w:val="00266633"/>
    <w:rsid w:val="00266B0D"/>
    <w:rsid w:val="00267670"/>
    <w:rsid w:val="00267C84"/>
    <w:rsid w:val="00270103"/>
    <w:rsid w:val="002702E8"/>
    <w:rsid w:val="00271C62"/>
    <w:rsid w:val="00272188"/>
    <w:rsid w:val="00272775"/>
    <w:rsid w:val="00272E9E"/>
    <w:rsid w:val="00273398"/>
    <w:rsid w:val="00275279"/>
    <w:rsid w:val="00275F21"/>
    <w:rsid w:val="002761A9"/>
    <w:rsid w:val="00276620"/>
    <w:rsid w:val="00276A94"/>
    <w:rsid w:val="0028069A"/>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900FA"/>
    <w:rsid w:val="00290D00"/>
    <w:rsid w:val="00291018"/>
    <w:rsid w:val="002910E0"/>
    <w:rsid w:val="00291CA5"/>
    <w:rsid w:val="00292BDF"/>
    <w:rsid w:val="00292EB8"/>
    <w:rsid w:val="0029323A"/>
    <w:rsid w:val="002936D5"/>
    <w:rsid w:val="00294262"/>
    <w:rsid w:val="0029452B"/>
    <w:rsid w:val="00294B20"/>
    <w:rsid w:val="00295314"/>
    <w:rsid w:val="00295983"/>
    <w:rsid w:val="00295F8E"/>
    <w:rsid w:val="00295FC2"/>
    <w:rsid w:val="0029652B"/>
    <w:rsid w:val="002966C4"/>
    <w:rsid w:val="002967D7"/>
    <w:rsid w:val="00296D71"/>
    <w:rsid w:val="00296F10"/>
    <w:rsid w:val="0029714D"/>
    <w:rsid w:val="0029787D"/>
    <w:rsid w:val="002A0E83"/>
    <w:rsid w:val="002A1105"/>
    <w:rsid w:val="002A1FDA"/>
    <w:rsid w:val="002A2176"/>
    <w:rsid w:val="002A29E6"/>
    <w:rsid w:val="002A2E41"/>
    <w:rsid w:val="002A2F4D"/>
    <w:rsid w:val="002A3126"/>
    <w:rsid w:val="002A329D"/>
    <w:rsid w:val="002A4078"/>
    <w:rsid w:val="002A4ABA"/>
    <w:rsid w:val="002A50D3"/>
    <w:rsid w:val="002A6066"/>
    <w:rsid w:val="002A6459"/>
    <w:rsid w:val="002A7015"/>
    <w:rsid w:val="002B097A"/>
    <w:rsid w:val="002B0D9F"/>
    <w:rsid w:val="002B21BD"/>
    <w:rsid w:val="002B36F5"/>
    <w:rsid w:val="002B39AE"/>
    <w:rsid w:val="002B3ED3"/>
    <w:rsid w:val="002B4B3B"/>
    <w:rsid w:val="002B5E6E"/>
    <w:rsid w:val="002B625A"/>
    <w:rsid w:val="002B6272"/>
    <w:rsid w:val="002B6376"/>
    <w:rsid w:val="002B7F9A"/>
    <w:rsid w:val="002C304D"/>
    <w:rsid w:val="002C3544"/>
    <w:rsid w:val="002C3688"/>
    <w:rsid w:val="002C3943"/>
    <w:rsid w:val="002C4431"/>
    <w:rsid w:val="002C4779"/>
    <w:rsid w:val="002C4B9A"/>
    <w:rsid w:val="002C7967"/>
    <w:rsid w:val="002D018A"/>
    <w:rsid w:val="002D1310"/>
    <w:rsid w:val="002D161E"/>
    <w:rsid w:val="002D1E45"/>
    <w:rsid w:val="002D2178"/>
    <w:rsid w:val="002D2701"/>
    <w:rsid w:val="002D2FC6"/>
    <w:rsid w:val="002D6FD7"/>
    <w:rsid w:val="002D73BD"/>
    <w:rsid w:val="002E0444"/>
    <w:rsid w:val="002E0D4F"/>
    <w:rsid w:val="002E11E1"/>
    <w:rsid w:val="002E1E35"/>
    <w:rsid w:val="002E3236"/>
    <w:rsid w:val="002E330C"/>
    <w:rsid w:val="002E3ACE"/>
    <w:rsid w:val="002E3E76"/>
    <w:rsid w:val="002E440E"/>
    <w:rsid w:val="002E4ED1"/>
    <w:rsid w:val="002E4F4D"/>
    <w:rsid w:val="002E6A7C"/>
    <w:rsid w:val="002E6F30"/>
    <w:rsid w:val="002E7F00"/>
    <w:rsid w:val="002F09C4"/>
    <w:rsid w:val="002F137A"/>
    <w:rsid w:val="002F1B02"/>
    <w:rsid w:val="002F23C4"/>
    <w:rsid w:val="002F2663"/>
    <w:rsid w:val="002F2FC2"/>
    <w:rsid w:val="002F3DA9"/>
    <w:rsid w:val="002F40B4"/>
    <w:rsid w:val="002F5655"/>
    <w:rsid w:val="002F65F4"/>
    <w:rsid w:val="002F7943"/>
    <w:rsid w:val="00300ABA"/>
    <w:rsid w:val="0030111E"/>
    <w:rsid w:val="00302178"/>
    <w:rsid w:val="00302581"/>
    <w:rsid w:val="00302F71"/>
    <w:rsid w:val="00303A7E"/>
    <w:rsid w:val="00303AF3"/>
    <w:rsid w:val="00303B83"/>
    <w:rsid w:val="00305F60"/>
    <w:rsid w:val="003067A4"/>
    <w:rsid w:val="0030772B"/>
    <w:rsid w:val="00307BA1"/>
    <w:rsid w:val="0031093A"/>
    <w:rsid w:val="00311E15"/>
    <w:rsid w:val="00312ED7"/>
    <w:rsid w:val="00314CBC"/>
    <w:rsid w:val="00315631"/>
    <w:rsid w:val="003166D1"/>
    <w:rsid w:val="00320D58"/>
    <w:rsid w:val="00321091"/>
    <w:rsid w:val="0032164F"/>
    <w:rsid w:val="00322B2C"/>
    <w:rsid w:val="00322D89"/>
    <w:rsid w:val="00323277"/>
    <w:rsid w:val="00323A78"/>
    <w:rsid w:val="00324618"/>
    <w:rsid w:val="00324BF7"/>
    <w:rsid w:val="00324D71"/>
    <w:rsid w:val="003250E0"/>
    <w:rsid w:val="0032589A"/>
    <w:rsid w:val="00325B2A"/>
    <w:rsid w:val="0032701E"/>
    <w:rsid w:val="00327088"/>
    <w:rsid w:val="003270EB"/>
    <w:rsid w:val="0032710E"/>
    <w:rsid w:val="00327CE3"/>
    <w:rsid w:val="0033033C"/>
    <w:rsid w:val="0033084D"/>
    <w:rsid w:val="00331108"/>
    <w:rsid w:val="00332399"/>
    <w:rsid w:val="00332A28"/>
    <w:rsid w:val="00333886"/>
    <w:rsid w:val="00333A67"/>
    <w:rsid w:val="0033489C"/>
    <w:rsid w:val="00335F27"/>
    <w:rsid w:val="003364FA"/>
    <w:rsid w:val="0033668B"/>
    <w:rsid w:val="00336D69"/>
    <w:rsid w:val="003375C2"/>
    <w:rsid w:val="00340AD2"/>
    <w:rsid w:val="003411E5"/>
    <w:rsid w:val="00342527"/>
    <w:rsid w:val="00342939"/>
    <w:rsid w:val="00343877"/>
    <w:rsid w:val="00344BD2"/>
    <w:rsid w:val="00344E0A"/>
    <w:rsid w:val="00345B7B"/>
    <w:rsid w:val="00345C66"/>
    <w:rsid w:val="00346B49"/>
    <w:rsid w:val="00347381"/>
    <w:rsid w:val="003477AF"/>
    <w:rsid w:val="003500F1"/>
    <w:rsid w:val="003518F0"/>
    <w:rsid w:val="00351A78"/>
    <w:rsid w:val="00351F2F"/>
    <w:rsid w:val="00352A23"/>
    <w:rsid w:val="0035325D"/>
    <w:rsid w:val="003544B8"/>
    <w:rsid w:val="00354A4C"/>
    <w:rsid w:val="0035504A"/>
    <w:rsid w:val="003555FE"/>
    <w:rsid w:val="003568C8"/>
    <w:rsid w:val="003569FF"/>
    <w:rsid w:val="00360FFE"/>
    <w:rsid w:val="00361369"/>
    <w:rsid w:val="00361E9C"/>
    <w:rsid w:val="0036478C"/>
    <w:rsid w:val="00364F77"/>
    <w:rsid w:val="00366BE3"/>
    <w:rsid w:val="00367E90"/>
    <w:rsid w:val="003711F0"/>
    <w:rsid w:val="00371D09"/>
    <w:rsid w:val="0037298C"/>
    <w:rsid w:val="003729D1"/>
    <w:rsid w:val="00372C81"/>
    <w:rsid w:val="00372D8A"/>
    <w:rsid w:val="003734E7"/>
    <w:rsid w:val="00373644"/>
    <w:rsid w:val="00373859"/>
    <w:rsid w:val="003738A7"/>
    <w:rsid w:val="00373D73"/>
    <w:rsid w:val="00374C26"/>
    <w:rsid w:val="0037500F"/>
    <w:rsid w:val="00375449"/>
    <w:rsid w:val="00375E79"/>
    <w:rsid w:val="00376514"/>
    <w:rsid w:val="003801BE"/>
    <w:rsid w:val="00380AA4"/>
    <w:rsid w:val="00380F14"/>
    <w:rsid w:val="00383328"/>
    <w:rsid w:val="0038354D"/>
    <w:rsid w:val="003848F4"/>
    <w:rsid w:val="00384D0A"/>
    <w:rsid w:val="00386777"/>
    <w:rsid w:val="00386D84"/>
    <w:rsid w:val="0038772B"/>
    <w:rsid w:val="003878ED"/>
    <w:rsid w:val="00390527"/>
    <w:rsid w:val="0039122A"/>
    <w:rsid w:val="00391826"/>
    <w:rsid w:val="00391849"/>
    <w:rsid w:val="00391CDC"/>
    <w:rsid w:val="00395B3E"/>
    <w:rsid w:val="00396E9A"/>
    <w:rsid w:val="00396EE2"/>
    <w:rsid w:val="00397366"/>
    <w:rsid w:val="00397995"/>
    <w:rsid w:val="00397FED"/>
    <w:rsid w:val="003A03A7"/>
    <w:rsid w:val="003A1736"/>
    <w:rsid w:val="003A1738"/>
    <w:rsid w:val="003A1B99"/>
    <w:rsid w:val="003A1ECE"/>
    <w:rsid w:val="003A2FE9"/>
    <w:rsid w:val="003A3278"/>
    <w:rsid w:val="003A70A1"/>
    <w:rsid w:val="003A7609"/>
    <w:rsid w:val="003A77BD"/>
    <w:rsid w:val="003A7B26"/>
    <w:rsid w:val="003A7DA9"/>
    <w:rsid w:val="003A7F68"/>
    <w:rsid w:val="003B1523"/>
    <w:rsid w:val="003B1890"/>
    <w:rsid w:val="003B1D50"/>
    <w:rsid w:val="003B1F25"/>
    <w:rsid w:val="003B290C"/>
    <w:rsid w:val="003B36ED"/>
    <w:rsid w:val="003B399B"/>
    <w:rsid w:val="003B4131"/>
    <w:rsid w:val="003B430E"/>
    <w:rsid w:val="003B634C"/>
    <w:rsid w:val="003B6802"/>
    <w:rsid w:val="003B748C"/>
    <w:rsid w:val="003C0923"/>
    <w:rsid w:val="003C0BF1"/>
    <w:rsid w:val="003C1EC8"/>
    <w:rsid w:val="003C30A3"/>
    <w:rsid w:val="003C3E73"/>
    <w:rsid w:val="003C4487"/>
    <w:rsid w:val="003C602C"/>
    <w:rsid w:val="003C68CF"/>
    <w:rsid w:val="003D0E86"/>
    <w:rsid w:val="003D1FD6"/>
    <w:rsid w:val="003D240D"/>
    <w:rsid w:val="003D2500"/>
    <w:rsid w:val="003D2FAF"/>
    <w:rsid w:val="003D2FEB"/>
    <w:rsid w:val="003D3758"/>
    <w:rsid w:val="003D4A3F"/>
    <w:rsid w:val="003D4E40"/>
    <w:rsid w:val="003D5506"/>
    <w:rsid w:val="003D5752"/>
    <w:rsid w:val="003D7065"/>
    <w:rsid w:val="003D7103"/>
    <w:rsid w:val="003E1105"/>
    <w:rsid w:val="003E151C"/>
    <w:rsid w:val="003E1CE3"/>
    <w:rsid w:val="003E1F6E"/>
    <w:rsid w:val="003E1F8B"/>
    <w:rsid w:val="003E3792"/>
    <w:rsid w:val="003E3A1A"/>
    <w:rsid w:val="003E3A74"/>
    <w:rsid w:val="003E438A"/>
    <w:rsid w:val="003E4495"/>
    <w:rsid w:val="003E5063"/>
    <w:rsid w:val="003E515D"/>
    <w:rsid w:val="003E5C69"/>
    <w:rsid w:val="003E68CE"/>
    <w:rsid w:val="003E6A75"/>
    <w:rsid w:val="003F21DA"/>
    <w:rsid w:val="003F3534"/>
    <w:rsid w:val="003F3A73"/>
    <w:rsid w:val="003F54DB"/>
    <w:rsid w:val="003F6C9C"/>
    <w:rsid w:val="004009A6"/>
    <w:rsid w:val="00401B1C"/>
    <w:rsid w:val="00402D77"/>
    <w:rsid w:val="00403B02"/>
    <w:rsid w:val="00403BF4"/>
    <w:rsid w:val="0040460B"/>
    <w:rsid w:val="00404E60"/>
    <w:rsid w:val="00405AF2"/>
    <w:rsid w:val="004066EC"/>
    <w:rsid w:val="00406872"/>
    <w:rsid w:val="00407199"/>
    <w:rsid w:val="0040752A"/>
    <w:rsid w:val="00407EC1"/>
    <w:rsid w:val="00411AAF"/>
    <w:rsid w:val="004135BC"/>
    <w:rsid w:val="00415A8A"/>
    <w:rsid w:val="00415DCC"/>
    <w:rsid w:val="00415FB2"/>
    <w:rsid w:val="004166BA"/>
    <w:rsid w:val="00417230"/>
    <w:rsid w:val="00417B1C"/>
    <w:rsid w:val="00421E94"/>
    <w:rsid w:val="00422A17"/>
    <w:rsid w:val="0042386F"/>
    <w:rsid w:val="004246FB"/>
    <w:rsid w:val="00424D5B"/>
    <w:rsid w:val="0042535F"/>
    <w:rsid w:val="004254B6"/>
    <w:rsid w:val="00425A00"/>
    <w:rsid w:val="0043004E"/>
    <w:rsid w:val="00430BB1"/>
    <w:rsid w:val="004319FA"/>
    <w:rsid w:val="00431EAB"/>
    <w:rsid w:val="00432A32"/>
    <w:rsid w:val="0043371F"/>
    <w:rsid w:val="0043441C"/>
    <w:rsid w:val="00434A6A"/>
    <w:rsid w:val="004350C5"/>
    <w:rsid w:val="00436D9F"/>
    <w:rsid w:val="004378F6"/>
    <w:rsid w:val="00437D80"/>
    <w:rsid w:val="00440DC1"/>
    <w:rsid w:val="00440FCA"/>
    <w:rsid w:val="004413C7"/>
    <w:rsid w:val="0044188F"/>
    <w:rsid w:val="00441D29"/>
    <w:rsid w:val="00443E41"/>
    <w:rsid w:val="004449ED"/>
    <w:rsid w:val="00445AC6"/>
    <w:rsid w:val="004465D5"/>
    <w:rsid w:val="00447B50"/>
    <w:rsid w:val="00447C17"/>
    <w:rsid w:val="00450BC1"/>
    <w:rsid w:val="00450C11"/>
    <w:rsid w:val="0045102C"/>
    <w:rsid w:val="00452734"/>
    <w:rsid w:val="0045350C"/>
    <w:rsid w:val="004556EC"/>
    <w:rsid w:val="00456235"/>
    <w:rsid w:val="0045635B"/>
    <w:rsid w:val="0045678E"/>
    <w:rsid w:val="00456A8B"/>
    <w:rsid w:val="00456BFC"/>
    <w:rsid w:val="00456F24"/>
    <w:rsid w:val="004571D1"/>
    <w:rsid w:val="00457C5C"/>
    <w:rsid w:val="00457E57"/>
    <w:rsid w:val="0046167F"/>
    <w:rsid w:val="00461AC1"/>
    <w:rsid w:val="00462B33"/>
    <w:rsid w:val="00462EAF"/>
    <w:rsid w:val="00465163"/>
    <w:rsid w:val="00465691"/>
    <w:rsid w:val="004658E5"/>
    <w:rsid w:val="00466328"/>
    <w:rsid w:val="00466458"/>
    <w:rsid w:val="00466568"/>
    <w:rsid w:val="004665F4"/>
    <w:rsid w:val="004676C3"/>
    <w:rsid w:val="0047086B"/>
    <w:rsid w:val="00470CC5"/>
    <w:rsid w:val="00471985"/>
    <w:rsid w:val="00472503"/>
    <w:rsid w:val="004728D5"/>
    <w:rsid w:val="00473CE1"/>
    <w:rsid w:val="00474B13"/>
    <w:rsid w:val="00476198"/>
    <w:rsid w:val="0047794E"/>
    <w:rsid w:val="00477D8D"/>
    <w:rsid w:val="00477DCA"/>
    <w:rsid w:val="00480340"/>
    <w:rsid w:val="00480E03"/>
    <w:rsid w:val="00482833"/>
    <w:rsid w:val="00482FF9"/>
    <w:rsid w:val="00483DAE"/>
    <w:rsid w:val="0048444E"/>
    <w:rsid w:val="00485030"/>
    <w:rsid w:val="00485782"/>
    <w:rsid w:val="004876B4"/>
    <w:rsid w:val="00491395"/>
    <w:rsid w:val="00492891"/>
    <w:rsid w:val="00492F14"/>
    <w:rsid w:val="00494274"/>
    <w:rsid w:val="0049518E"/>
    <w:rsid w:val="00495844"/>
    <w:rsid w:val="004959CB"/>
    <w:rsid w:val="00495ACA"/>
    <w:rsid w:val="00497393"/>
    <w:rsid w:val="004975A7"/>
    <w:rsid w:val="00497628"/>
    <w:rsid w:val="00497D26"/>
    <w:rsid w:val="004A1F7F"/>
    <w:rsid w:val="004A1F8D"/>
    <w:rsid w:val="004A2B80"/>
    <w:rsid w:val="004A397F"/>
    <w:rsid w:val="004A39DB"/>
    <w:rsid w:val="004A44B2"/>
    <w:rsid w:val="004A4D9C"/>
    <w:rsid w:val="004A502B"/>
    <w:rsid w:val="004A51F5"/>
    <w:rsid w:val="004A570C"/>
    <w:rsid w:val="004A5EF4"/>
    <w:rsid w:val="004A5EF7"/>
    <w:rsid w:val="004A61B4"/>
    <w:rsid w:val="004A65FF"/>
    <w:rsid w:val="004A6946"/>
    <w:rsid w:val="004A7FD5"/>
    <w:rsid w:val="004B0378"/>
    <w:rsid w:val="004B08EE"/>
    <w:rsid w:val="004B0A9F"/>
    <w:rsid w:val="004B0DE0"/>
    <w:rsid w:val="004B1871"/>
    <w:rsid w:val="004B20F9"/>
    <w:rsid w:val="004B266B"/>
    <w:rsid w:val="004B33C3"/>
    <w:rsid w:val="004B39F9"/>
    <w:rsid w:val="004B408B"/>
    <w:rsid w:val="004B443B"/>
    <w:rsid w:val="004B4656"/>
    <w:rsid w:val="004B4C0B"/>
    <w:rsid w:val="004B4CA0"/>
    <w:rsid w:val="004B4FBE"/>
    <w:rsid w:val="004B6FEE"/>
    <w:rsid w:val="004B716B"/>
    <w:rsid w:val="004C1C12"/>
    <w:rsid w:val="004C2156"/>
    <w:rsid w:val="004C2CFC"/>
    <w:rsid w:val="004C2EDA"/>
    <w:rsid w:val="004C374B"/>
    <w:rsid w:val="004C4A6C"/>
    <w:rsid w:val="004C50D9"/>
    <w:rsid w:val="004C5243"/>
    <w:rsid w:val="004C57BF"/>
    <w:rsid w:val="004C653E"/>
    <w:rsid w:val="004C6DE7"/>
    <w:rsid w:val="004C701A"/>
    <w:rsid w:val="004C78C7"/>
    <w:rsid w:val="004C7C89"/>
    <w:rsid w:val="004D16F9"/>
    <w:rsid w:val="004D18E8"/>
    <w:rsid w:val="004D28EB"/>
    <w:rsid w:val="004D2E27"/>
    <w:rsid w:val="004D3382"/>
    <w:rsid w:val="004D3545"/>
    <w:rsid w:val="004D3927"/>
    <w:rsid w:val="004D408E"/>
    <w:rsid w:val="004D5337"/>
    <w:rsid w:val="004D5EE3"/>
    <w:rsid w:val="004D5F69"/>
    <w:rsid w:val="004D685C"/>
    <w:rsid w:val="004D702E"/>
    <w:rsid w:val="004D78FC"/>
    <w:rsid w:val="004E0306"/>
    <w:rsid w:val="004E0AB0"/>
    <w:rsid w:val="004E0FFE"/>
    <w:rsid w:val="004E1D46"/>
    <w:rsid w:val="004E2079"/>
    <w:rsid w:val="004E2F56"/>
    <w:rsid w:val="004E30D7"/>
    <w:rsid w:val="004E59CE"/>
    <w:rsid w:val="004E5AE5"/>
    <w:rsid w:val="004E66AE"/>
    <w:rsid w:val="004E7510"/>
    <w:rsid w:val="004F02DD"/>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60B"/>
    <w:rsid w:val="00504A78"/>
    <w:rsid w:val="00504A9D"/>
    <w:rsid w:val="00504EA7"/>
    <w:rsid w:val="00505A74"/>
    <w:rsid w:val="0050607D"/>
    <w:rsid w:val="00506146"/>
    <w:rsid w:val="00506B4A"/>
    <w:rsid w:val="00507DA5"/>
    <w:rsid w:val="00507F60"/>
    <w:rsid w:val="005100E9"/>
    <w:rsid w:val="0051024C"/>
    <w:rsid w:val="005116AF"/>
    <w:rsid w:val="00511772"/>
    <w:rsid w:val="00511D62"/>
    <w:rsid w:val="00513E00"/>
    <w:rsid w:val="00514AF4"/>
    <w:rsid w:val="00514D11"/>
    <w:rsid w:val="00514E45"/>
    <w:rsid w:val="0051536F"/>
    <w:rsid w:val="00516029"/>
    <w:rsid w:val="0051671F"/>
    <w:rsid w:val="00516C91"/>
    <w:rsid w:val="005207E4"/>
    <w:rsid w:val="00520A7F"/>
    <w:rsid w:val="00520DF4"/>
    <w:rsid w:val="005218EB"/>
    <w:rsid w:val="00521F62"/>
    <w:rsid w:val="00522756"/>
    <w:rsid w:val="0052337E"/>
    <w:rsid w:val="0052353B"/>
    <w:rsid w:val="00524FC7"/>
    <w:rsid w:val="0052541F"/>
    <w:rsid w:val="005256DB"/>
    <w:rsid w:val="00525E0B"/>
    <w:rsid w:val="00527D9A"/>
    <w:rsid w:val="005308F2"/>
    <w:rsid w:val="005334E3"/>
    <w:rsid w:val="005339E3"/>
    <w:rsid w:val="00533AAC"/>
    <w:rsid w:val="00534699"/>
    <w:rsid w:val="00534E89"/>
    <w:rsid w:val="0053548A"/>
    <w:rsid w:val="00537333"/>
    <w:rsid w:val="00537778"/>
    <w:rsid w:val="005403AA"/>
    <w:rsid w:val="005407E0"/>
    <w:rsid w:val="00543551"/>
    <w:rsid w:val="0054399B"/>
    <w:rsid w:val="00543E30"/>
    <w:rsid w:val="005450A8"/>
    <w:rsid w:val="005473F0"/>
    <w:rsid w:val="0054753F"/>
    <w:rsid w:val="0055052C"/>
    <w:rsid w:val="00550B54"/>
    <w:rsid w:val="005520E5"/>
    <w:rsid w:val="005521FA"/>
    <w:rsid w:val="0055305E"/>
    <w:rsid w:val="005533E5"/>
    <w:rsid w:val="00554D20"/>
    <w:rsid w:val="00555340"/>
    <w:rsid w:val="005569F5"/>
    <w:rsid w:val="005570CD"/>
    <w:rsid w:val="005574D0"/>
    <w:rsid w:val="0055788F"/>
    <w:rsid w:val="005611AA"/>
    <w:rsid w:val="00561B61"/>
    <w:rsid w:val="005625F6"/>
    <w:rsid w:val="00562909"/>
    <w:rsid w:val="005635B0"/>
    <w:rsid w:val="0056390C"/>
    <w:rsid w:val="00563959"/>
    <w:rsid w:val="00563AB2"/>
    <w:rsid w:val="00565F83"/>
    <w:rsid w:val="00565FB2"/>
    <w:rsid w:val="00566DD1"/>
    <w:rsid w:val="00567F8B"/>
    <w:rsid w:val="005702ED"/>
    <w:rsid w:val="00572056"/>
    <w:rsid w:val="0057298A"/>
    <w:rsid w:val="005741A2"/>
    <w:rsid w:val="00574D8C"/>
    <w:rsid w:val="005754D9"/>
    <w:rsid w:val="0057551C"/>
    <w:rsid w:val="005756C3"/>
    <w:rsid w:val="00576345"/>
    <w:rsid w:val="00576978"/>
    <w:rsid w:val="00577049"/>
    <w:rsid w:val="005770BE"/>
    <w:rsid w:val="005770EC"/>
    <w:rsid w:val="0058121B"/>
    <w:rsid w:val="00581BCB"/>
    <w:rsid w:val="005822EF"/>
    <w:rsid w:val="00583096"/>
    <w:rsid w:val="00583374"/>
    <w:rsid w:val="005836B4"/>
    <w:rsid w:val="005840C8"/>
    <w:rsid w:val="00587377"/>
    <w:rsid w:val="00590AF5"/>
    <w:rsid w:val="00591789"/>
    <w:rsid w:val="00591FFD"/>
    <w:rsid w:val="0059260C"/>
    <w:rsid w:val="00592E06"/>
    <w:rsid w:val="00592EC4"/>
    <w:rsid w:val="00593795"/>
    <w:rsid w:val="005942AA"/>
    <w:rsid w:val="005945A4"/>
    <w:rsid w:val="00595E28"/>
    <w:rsid w:val="0059688D"/>
    <w:rsid w:val="00596F12"/>
    <w:rsid w:val="00596F9C"/>
    <w:rsid w:val="00597D9D"/>
    <w:rsid w:val="005A0314"/>
    <w:rsid w:val="005A14A5"/>
    <w:rsid w:val="005A1FC4"/>
    <w:rsid w:val="005A272D"/>
    <w:rsid w:val="005A5BC5"/>
    <w:rsid w:val="005A5F96"/>
    <w:rsid w:val="005A6278"/>
    <w:rsid w:val="005A7400"/>
    <w:rsid w:val="005B02D0"/>
    <w:rsid w:val="005B1E7B"/>
    <w:rsid w:val="005B2040"/>
    <w:rsid w:val="005B21A3"/>
    <w:rsid w:val="005B2337"/>
    <w:rsid w:val="005B2D3F"/>
    <w:rsid w:val="005B2F1C"/>
    <w:rsid w:val="005B3293"/>
    <w:rsid w:val="005B3C8B"/>
    <w:rsid w:val="005B437E"/>
    <w:rsid w:val="005B4DED"/>
    <w:rsid w:val="005B54CD"/>
    <w:rsid w:val="005B5AC8"/>
    <w:rsid w:val="005B6D27"/>
    <w:rsid w:val="005B6E19"/>
    <w:rsid w:val="005B7519"/>
    <w:rsid w:val="005B7898"/>
    <w:rsid w:val="005C02FC"/>
    <w:rsid w:val="005C0714"/>
    <w:rsid w:val="005C0C66"/>
    <w:rsid w:val="005C0ECF"/>
    <w:rsid w:val="005C11B6"/>
    <w:rsid w:val="005C15A8"/>
    <w:rsid w:val="005C1B07"/>
    <w:rsid w:val="005C1C6B"/>
    <w:rsid w:val="005C22CA"/>
    <w:rsid w:val="005C22D6"/>
    <w:rsid w:val="005C27E3"/>
    <w:rsid w:val="005C292F"/>
    <w:rsid w:val="005C2935"/>
    <w:rsid w:val="005C36CE"/>
    <w:rsid w:val="005C4EA9"/>
    <w:rsid w:val="005C6B5F"/>
    <w:rsid w:val="005C6D05"/>
    <w:rsid w:val="005C766F"/>
    <w:rsid w:val="005D0B58"/>
    <w:rsid w:val="005D0EC1"/>
    <w:rsid w:val="005D10F8"/>
    <w:rsid w:val="005D13FA"/>
    <w:rsid w:val="005D145F"/>
    <w:rsid w:val="005D1CC7"/>
    <w:rsid w:val="005D4243"/>
    <w:rsid w:val="005D5CDC"/>
    <w:rsid w:val="005D5E5C"/>
    <w:rsid w:val="005D7180"/>
    <w:rsid w:val="005D7645"/>
    <w:rsid w:val="005E0650"/>
    <w:rsid w:val="005E2E6A"/>
    <w:rsid w:val="005E2FDF"/>
    <w:rsid w:val="005E3091"/>
    <w:rsid w:val="005E3833"/>
    <w:rsid w:val="005E4E43"/>
    <w:rsid w:val="005E70E0"/>
    <w:rsid w:val="005F0150"/>
    <w:rsid w:val="005F0626"/>
    <w:rsid w:val="005F0A4C"/>
    <w:rsid w:val="005F0B7F"/>
    <w:rsid w:val="005F1335"/>
    <w:rsid w:val="005F1789"/>
    <w:rsid w:val="005F269F"/>
    <w:rsid w:val="005F335E"/>
    <w:rsid w:val="005F3421"/>
    <w:rsid w:val="005F3C99"/>
    <w:rsid w:val="005F476A"/>
    <w:rsid w:val="005F4960"/>
    <w:rsid w:val="005F52D2"/>
    <w:rsid w:val="005F5690"/>
    <w:rsid w:val="005F57B8"/>
    <w:rsid w:val="005F5BFA"/>
    <w:rsid w:val="005F64E7"/>
    <w:rsid w:val="005F656A"/>
    <w:rsid w:val="005F6808"/>
    <w:rsid w:val="005F6ACF"/>
    <w:rsid w:val="00600023"/>
    <w:rsid w:val="00600CE5"/>
    <w:rsid w:val="00602FB9"/>
    <w:rsid w:val="006032C6"/>
    <w:rsid w:val="0060364D"/>
    <w:rsid w:val="0060527E"/>
    <w:rsid w:val="00605CC8"/>
    <w:rsid w:val="00606C9C"/>
    <w:rsid w:val="00606CDE"/>
    <w:rsid w:val="0060709A"/>
    <w:rsid w:val="00610834"/>
    <w:rsid w:val="00611089"/>
    <w:rsid w:val="0061115D"/>
    <w:rsid w:val="006117AF"/>
    <w:rsid w:val="00611F12"/>
    <w:rsid w:val="00612AF1"/>
    <w:rsid w:val="00612E34"/>
    <w:rsid w:val="00613395"/>
    <w:rsid w:val="006134BC"/>
    <w:rsid w:val="00613BAC"/>
    <w:rsid w:val="00615B53"/>
    <w:rsid w:val="00615B72"/>
    <w:rsid w:val="00616274"/>
    <w:rsid w:val="0061765E"/>
    <w:rsid w:val="00617CBC"/>
    <w:rsid w:val="00620599"/>
    <w:rsid w:val="006206C4"/>
    <w:rsid w:val="00620D01"/>
    <w:rsid w:val="00621EEB"/>
    <w:rsid w:val="006230A3"/>
    <w:rsid w:val="006238DF"/>
    <w:rsid w:val="00623BC8"/>
    <w:rsid w:val="00623EC9"/>
    <w:rsid w:val="006255CA"/>
    <w:rsid w:val="00625A90"/>
    <w:rsid w:val="006279BC"/>
    <w:rsid w:val="00627B21"/>
    <w:rsid w:val="00627B81"/>
    <w:rsid w:val="006302D9"/>
    <w:rsid w:val="00631351"/>
    <w:rsid w:val="00634C63"/>
    <w:rsid w:val="00635EE1"/>
    <w:rsid w:val="0063640A"/>
    <w:rsid w:val="00636441"/>
    <w:rsid w:val="006364F0"/>
    <w:rsid w:val="006376DF"/>
    <w:rsid w:val="00640753"/>
    <w:rsid w:val="006417FE"/>
    <w:rsid w:val="00644534"/>
    <w:rsid w:val="00644597"/>
    <w:rsid w:val="00646144"/>
    <w:rsid w:val="006466D6"/>
    <w:rsid w:val="00646A7F"/>
    <w:rsid w:val="0064763E"/>
    <w:rsid w:val="00647E98"/>
    <w:rsid w:val="00650D30"/>
    <w:rsid w:val="0065244F"/>
    <w:rsid w:val="0065257C"/>
    <w:rsid w:val="00652AEF"/>
    <w:rsid w:val="0065394A"/>
    <w:rsid w:val="00653DD6"/>
    <w:rsid w:val="00654E02"/>
    <w:rsid w:val="00655879"/>
    <w:rsid w:val="00656244"/>
    <w:rsid w:val="00662344"/>
    <w:rsid w:val="00662DB2"/>
    <w:rsid w:val="00662EDB"/>
    <w:rsid w:val="00663732"/>
    <w:rsid w:val="00663740"/>
    <w:rsid w:val="006641C0"/>
    <w:rsid w:val="00665884"/>
    <w:rsid w:val="006660AE"/>
    <w:rsid w:val="00666F15"/>
    <w:rsid w:val="006675A3"/>
    <w:rsid w:val="00667797"/>
    <w:rsid w:val="00667945"/>
    <w:rsid w:val="00670634"/>
    <w:rsid w:val="00670EFA"/>
    <w:rsid w:val="00671843"/>
    <w:rsid w:val="00671EA5"/>
    <w:rsid w:val="00672C38"/>
    <w:rsid w:val="006733E7"/>
    <w:rsid w:val="0067373A"/>
    <w:rsid w:val="006751ED"/>
    <w:rsid w:val="00677C53"/>
    <w:rsid w:val="00677DF0"/>
    <w:rsid w:val="00681440"/>
    <w:rsid w:val="00681949"/>
    <w:rsid w:val="00681B75"/>
    <w:rsid w:val="0068270A"/>
    <w:rsid w:val="00682A6A"/>
    <w:rsid w:val="00682E9E"/>
    <w:rsid w:val="00683016"/>
    <w:rsid w:val="0068398A"/>
    <w:rsid w:val="00684EAF"/>
    <w:rsid w:val="006865DE"/>
    <w:rsid w:val="00687AF8"/>
    <w:rsid w:val="00687B62"/>
    <w:rsid w:val="00690868"/>
    <w:rsid w:val="0069299A"/>
    <w:rsid w:val="00692D9D"/>
    <w:rsid w:val="006937FB"/>
    <w:rsid w:val="00694D89"/>
    <w:rsid w:val="0069598B"/>
    <w:rsid w:val="00695B2A"/>
    <w:rsid w:val="00695FB8"/>
    <w:rsid w:val="00696917"/>
    <w:rsid w:val="006972BE"/>
    <w:rsid w:val="006975F6"/>
    <w:rsid w:val="00697A5F"/>
    <w:rsid w:val="006A022A"/>
    <w:rsid w:val="006A0D69"/>
    <w:rsid w:val="006A2C2C"/>
    <w:rsid w:val="006A32D7"/>
    <w:rsid w:val="006A3B71"/>
    <w:rsid w:val="006A40C9"/>
    <w:rsid w:val="006A5323"/>
    <w:rsid w:val="006A5675"/>
    <w:rsid w:val="006A5CEE"/>
    <w:rsid w:val="006A77F6"/>
    <w:rsid w:val="006A79F8"/>
    <w:rsid w:val="006B033A"/>
    <w:rsid w:val="006B0A78"/>
    <w:rsid w:val="006B0C99"/>
    <w:rsid w:val="006B13FE"/>
    <w:rsid w:val="006B1A81"/>
    <w:rsid w:val="006B2AFF"/>
    <w:rsid w:val="006B2C7B"/>
    <w:rsid w:val="006B2DC0"/>
    <w:rsid w:val="006B3146"/>
    <w:rsid w:val="006B47B6"/>
    <w:rsid w:val="006B4D69"/>
    <w:rsid w:val="006B6941"/>
    <w:rsid w:val="006C16C9"/>
    <w:rsid w:val="006C1C94"/>
    <w:rsid w:val="006C1EB9"/>
    <w:rsid w:val="006C287F"/>
    <w:rsid w:val="006C30E2"/>
    <w:rsid w:val="006C31C9"/>
    <w:rsid w:val="006C3275"/>
    <w:rsid w:val="006C42C0"/>
    <w:rsid w:val="006C675D"/>
    <w:rsid w:val="006D0298"/>
    <w:rsid w:val="006D044F"/>
    <w:rsid w:val="006D232B"/>
    <w:rsid w:val="006D244F"/>
    <w:rsid w:val="006D24A4"/>
    <w:rsid w:val="006D2999"/>
    <w:rsid w:val="006D39EB"/>
    <w:rsid w:val="006D3F88"/>
    <w:rsid w:val="006D4092"/>
    <w:rsid w:val="006D40E1"/>
    <w:rsid w:val="006D4313"/>
    <w:rsid w:val="006D4BDD"/>
    <w:rsid w:val="006D52A1"/>
    <w:rsid w:val="006D60B1"/>
    <w:rsid w:val="006D62F2"/>
    <w:rsid w:val="006D6AF9"/>
    <w:rsid w:val="006D6CB6"/>
    <w:rsid w:val="006D6F5B"/>
    <w:rsid w:val="006D7C9F"/>
    <w:rsid w:val="006E0078"/>
    <w:rsid w:val="006E0525"/>
    <w:rsid w:val="006E05BE"/>
    <w:rsid w:val="006E0872"/>
    <w:rsid w:val="006E13F7"/>
    <w:rsid w:val="006E1732"/>
    <w:rsid w:val="006E1CDF"/>
    <w:rsid w:val="006E2072"/>
    <w:rsid w:val="006E2178"/>
    <w:rsid w:val="006E2750"/>
    <w:rsid w:val="006E27D4"/>
    <w:rsid w:val="006E2F69"/>
    <w:rsid w:val="006E3041"/>
    <w:rsid w:val="006E4492"/>
    <w:rsid w:val="006E4BDC"/>
    <w:rsid w:val="006E5C69"/>
    <w:rsid w:val="006E5EE1"/>
    <w:rsid w:val="006E6C77"/>
    <w:rsid w:val="006E75F1"/>
    <w:rsid w:val="006E77DD"/>
    <w:rsid w:val="006E7915"/>
    <w:rsid w:val="006E7D83"/>
    <w:rsid w:val="006F00E8"/>
    <w:rsid w:val="006F1784"/>
    <w:rsid w:val="006F3A75"/>
    <w:rsid w:val="006F4262"/>
    <w:rsid w:val="006F5954"/>
    <w:rsid w:val="006F604B"/>
    <w:rsid w:val="006F69FA"/>
    <w:rsid w:val="006F6F49"/>
    <w:rsid w:val="006F79DE"/>
    <w:rsid w:val="00700004"/>
    <w:rsid w:val="00700850"/>
    <w:rsid w:val="00700FA1"/>
    <w:rsid w:val="007013CA"/>
    <w:rsid w:val="00702213"/>
    <w:rsid w:val="00702AA4"/>
    <w:rsid w:val="00702AB2"/>
    <w:rsid w:val="00703491"/>
    <w:rsid w:val="00703849"/>
    <w:rsid w:val="00703E35"/>
    <w:rsid w:val="00704B94"/>
    <w:rsid w:val="007063F3"/>
    <w:rsid w:val="00710390"/>
    <w:rsid w:val="00710A42"/>
    <w:rsid w:val="007111E0"/>
    <w:rsid w:val="007119FD"/>
    <w:rsid w:val="00712807"/>
    <w:rsid w:val="007137C3"/>
    <w:rsid w:val="00714793"/>
    <w:rsid w:val="00714AA4"/>
    <w:rsid w:val="00714C33"/>
    <w:rsid w:val="0072101C"/>
    <w:rsid w:val="00721CFB"/>
    <w:rsid w:val="0072206F"/>
    <w:rsid w:val="007223F1"/>
    <w:rsid w:val="007225CD"/>
    <w:rsid w:val="00723C8E"/>
    <w:rsid w:val="007242E4"/>
    <w:rsid w:val="0072479A"/>
    <w:rsid w:val="00724A2F"/>
    <w:rsid w:val="00724D0B"/>
    <w:rsid w:val="00724DC9"/>
    <w:rsid w:val="00725413"/>
    <w:rsid w:val="00725C08"/>
    <w:rsid w:val="00725F7C"/>
    <w:rsid w:val="00726215"/>
    <w:rsid w:val="00727689"/>
    <w:rsid w:val="007277C8"/>
    <w:rsid w:val="00727E55"/>
    <w:rsid w:val="007308FA"/>
    <w:rsid w:val="00731EFB"/>
    <w:rsid w:val="007322EC"/>
    <w:rsid w:val="00732DD9"/>
    <w:rsid w:val="007333DA"/>
    <w:rsid w:val="007361D5"/>
    <w:rsid w:val="00736562"/>
    <w:rsid w:val="007375C6"/>
    <w:rsid w:val="00737B09"/>
    <w:rsid w:val="00740BBF"/>
    <w:rsid w:val="00740ED1"/>
    <w:rsid w:val="007424ED"/>
    <w:rsid w:val="00742C4D"/>
    <w:rsid w:val="0074330C"/>
    <w:rsid w:val="00743B74"/>
    <w:rsid w:val="00743E3B"/>
    <w:rsid w:val="0074404F"/>
    <w:rsid w:val="007441CB"/>
    <w:rsid w:val="00744AF4"/>
    <w:rsid w:val="007455E1"/>
    <w:rsid w:val="0074569E"/>
    <w:rsid w:val="00746E64"/>
    <w:rsid w:val="007470A1"/>
    <w:rsid w:val="00747933"/>
    <w:rsid w:val="00747B68"/>
    <w:rsid w:val="00747B9B"/>
    <w:rsid w:val="007506FB"/>
    <w:rsid w:val="00751AF6"/>
    <w:rsid w:val="0075229D"/>
    <w:rsid w:val="007535BA"/>
    <w:rsid w:val="00753710"/>
    <w:rsid w:val="00754552"/>
    <w:rsid w:val="00756306"/>
    <w:rsid w:val="00760034"/>
    <w:rsid w:val="00760247"/>
    <w:rsid w:val="0076026D"/>
    <w:rsid w:val="00760A48"/>
    <w:rsid w:val="007616F6"/>
    <w:rsid w:val="00761FF4"/>
    <w:rsid w:val="007623A5"/>
    <w:rsid w:val="00762EE1"/>
    <w:rsid w:val="00763021"/>
    <w:rsid w:val="00763313"/>
    <w:rsid w:val="0076337F"/>
    <w:rsid w:val="00763446"/>
    <w:rsid w:val="007634E1"/>
    <w:rsid w:val="00763F20"/>
    <w:rsid w:val="007656A1"/>
    <w:rsid w:val="007661FE"/>
    <w:rsid w:val="007675F2"/>
    <w:rsid w:val="007678F5"/>
    <w:rsid w:val="00770231"/>
    <w:rsid w:val="00770449"/>
    <w:rsid w:val="0077110F"/>
    <w:rsid w:val="007719B8"/>
    <w:rsid w:val="007720BD"/>
    <w:rsid w:val="00773139"/>
    <w:rsid w:val="00775085"/>
    <w:rsid w:val="007753EA"/>
    <w:rsid w:val="00775F4D"/>
    <w:rsid w:val="00775F6A"/>
    <w:rsid w:val="00776408"/>
    <w:rsid w:val="00777B43"/>
    <w:rsid w:val="007803D5"/>
    <w:rsid w:val="00780B75"/>
    <w:rsid w:val="00780EC0"/>
    <w:rsid w:val="0078132C"/>
    <w:rsid w:val="00781419"/>
    <w:rsid w:val="007815D7"/>
    <w:rsid w:val="007816C7"/>
    <w:rsid w:val="00782229"/>
    <w:rsid w:val="00782591"/>
    <w:rsid w:val="00782680"/>
    <w:rsid w:val="0078369E"/>
    <w:rsid w:val="007840F3"/>
    <w:rsid w:val="0078436A"/>
    <w:rsid w:val="0078461F"/>
    <w:rsid w:val="00784A20"/>
    <w:rsid w:val="00784C70"/>
    <w:rsid w:val="00785D9B"/>
    <w:rsid w:val="00785E2A"/>
    <w:rsid w:val="00787F42"/>
    <w:rsid w:val="007917D2"/>
    <w:rsid w:val="007925FC"/>
    <w:rsid w:val="00795407"/>
    <w:rsid w:val="00796D34"/>
    <w:rsid w:val="007A0B3C"/>
    <w:rsid w:val="007A0C81"/>
    <w:rsid w:val="007A13FB"/>
    <w:rsid w:val="007A18F1"/>
    <w:rsid w:val="007A2C90"/>
    <w:rsid w:val="007A3224"/>
    <w:rsid w:val="007A4FE4"/>
    <w:rsid w:val="007A52CF"/>
    <w:rsid w:val="007A5E82"/>
    <w:rsid w:val="007A6AA6"/>
    <w:rsid w:val="007A7723"/>
    <w:rsid w:val="007B011A"/>
    <w:rsid w:val="007B0D3C"/>
    <w:rsid w:val="007B1A8F"/>
    <w:rsid w:val="007B244E"/>
    <w:rsid w:val="007B247A"/>
    <w:rsid w:val="007B252B"/>
    <w:rsid w:val="007B275C"/>
    <w:rsid w:val="007B35AA"/>
    <w:rsid w:val="007B4C66"/>
    <w:rsid w:val="007B56B2"/>
    <w:rsid w:val="007B7169"/>
    <w:rsid w:val="007B75AC"/>
    <w:rsid w:val="007C0045"/>
    <w:rsid w:val="007C07B6"/>
    <w:rsid w:val="007C0BE7"/>
    <w:rsid w:val="007C1695"/>
    <w:rsid w:val="007C283A"/>
    <w:rsid w:val="007C2F89"/>
    <w:rsid w:val="007C358D"/>
    <w:rsid w:val="007C3E78"/>
    <w:rsid w:val="007C3E8B"/>
    <w:rsid w:val="007C4820"/>
    <w:rsid w:val="007C493A"/>
    <w:rsid w:val="007C535F"/>
    <w:rsid w:val="007C5FEB"/>
    <w:rsid w:val="007C6DE9"/>
    <w:rsid w:val="007D005E"/>
    <w:rsid w:val="007D0172"/>
    <w:rsid w:val="007D3A67"/>
    <w:rsid w:val="007D41C3"/>
    <w:rsid w:val="007D4AF1"/>
    <w:rsid w:val="007D6120"/>
    <w:rsid w:val="007D7270"/>
    <w:rsid w:val="007D777F"/>
    <w:rsid w:val="007E0D91"/>
    <w:rsid w:val="007E15D1"/>
    <w:rsid w:val="007E17DB"/>
    <w:rsid w:val="007E1FA6"/>
    <w:rsid w:val="007E2429"/>
    <w:rsid w:val="007E261B"/>
    <w:rsid w:val="007E2688"/>
    <w:rsid w:val="007E35A0"/>
    <w:rsid w:val="007E386C"/>
    <w:rsid w:val="007E3A16"/>
    <w:rsid w:val="007E3CB7"/>
    <w:rsid w:val="007E3FAE"/>
    <w:rsid w:val="007E438A"/>
    <w:rsid w:val="007E758B"/>
    <w:rsid w:val="007F1173"/>
    <w:rsid w:val="007F12C7"/>
    <w:rsid w:val="007F208F"/>
    <w:rsid w:val="007F2D48"/>
    <w:rsid w:val="007F2F9D"/>
    <w:rsid w:val="007F3250"/>
    <w:rsid w:val="007F44AC"/>
    <w:rsid w:val="007F4DF7"/>
    <w:rsid w:val="007F6908"/>
    <w:rsid w:val="007F6D52"/>
    <w:rsid w:val="007F7D67"/>
    <w:rsid w:val="0080050C"/>
    <w:rsid w:val="00800801"/>
    <w:rsid w:val="008016F7"/>
    <w:rsid w:val="00803330"/>
    <w:rsid w:val="00804163"/>
    <w:rsid w:val="0080541D"/>
    <w:rsid w:val="0080555D"/>
    <w:rsid w:val="008057D2"/>
    <w:rsid w:val="00805950"/>
    <w:rsid w:val="00807830"/>
    <w:rsid w:val="00810FFB"/>
    <w:rsid w:val="008124BF"/>
    <w:rsid w:val="00812764"/>
    <w:rsid w:val="00812F27"/>
    <w:rsid w:val="00813790"/>
    <w:rsid w:val="00814084"/>
    <w:rsid w:val="0081495E"/>
    <w:rsid w:val="008149AF"/>
    <w:rsid w:val="00815BC1"/>
    <w:rsid w:val="00815E95"/>
    <w:rsid w:val="008167F3"/>
    <w:rsid w:val="00816A02"/>
    <w:rsid w:val="00816A88"/>
    <w:rsid w:val="00817053"/>
    <w:rsid w:val="00820041"/>
    <w:rsid w:val="00821073"/>
    <w:rsid w:val="00821235"/>
    <w:rsid w:val="00823070"/>
    <w:rsid w:val="00825A79"/>
    <w:rsid w:val="00826F22"/>
    <w:rsid w:val="008310FD"/>
    <w:rsid w:val="00832AA4"/>
    <w:rsid w:val="00833303"/>
    <w:rsid w:val="0083369C"/>
    <w:rsid w:val="00834906"/>
    <w:rsid w:val="00834F5F"/>
    <w:rsid w:val="008359AC"/>
    <w:rsid w:val="008372DD"/>
    <w:rsid w:val="00837E9B"/>
    <w:rsid w:val="008404F9"/>
    <w:rsid w:val="00841205"/>
    <w:rsid w:val="0084214E"/>
    <w:rsid w:val="00842855"/>
    <w:rsid w:val="00842BAB"/>
    <w:rsid w:val="008439C4"/>
    <w:rsid w:val="00844015"/>
    <w:rsid w:val="00844CE1"/>
    <w:rsid w:val="00845076"/>
    <w:rsid w:val="00845104"/>
    <w:rsid w:val="008455B6"/>
    <w:rsid w:val="0084689B"/>
    <w:rsid w:val="00847CA4"/>
    <w:rsid w:val="00847CCD"/>
    <w:rsid w:val="00850D4C"/>
    <w:rsid w:val="008515BB"/>
    <w:rsid w:val="00852255"/>
    <w:rsid w:val="00853AB5"/>
    <w:rsid w:val="00854C26"/>
    <w:rsid w:val="00854C4F"/>
    <w:rsid w:val="00854ED8"/>
    <w:rsid w:val="0085610E"/>
    <w:rsid w:val="00856A10"/>
    <w:rsid w:val="00856C21"/>
    <w:rsid w:val="00857322"/>
    <w:rsid w:val="00857FD1"/>
    <w:rsid w:val="0086025A"/>
    <w:rsid w:val="0086103A"/>
    <w:rsid w:val="00861D69"/>
    <w:rsid w:val="00862684"/>
    <w:rsid w:val="00862B96"/>
    <w:rsid w:val="00863327"/>
    <w:rsid w:val="008645FF"/>
    <w:rsid w:val="00865748"/>
    <w:rsid w:val="00865C66"/>
    <w:rsid w:val="00865D45"/>
    <w:rsid w:val="008670CC"/>
    <w:rsid w:val="00867868"/>
    <w:rsid w:val="0087033E"/>
    <w:rsid w:val="008704D7"/>
    <w:rsid w:val="00870535"/>
    <w:rsid w:val="00871394"/>
    <w:rsid w:val="00871FD4"/>
    <w:rsid w:val="00872612"/>
    <w:rsid w:val="008733E0"/>
    <w:rsid w:val="00873554"/>
    <w:rsid w:val="00874025"/>
    <w:rsid w:val="00874211"/>
    <w:rsid w:val="0087501E"/>
    <w:rsid w:val="008755CE"/>
    <w:rsid w:val="008759CB"/>
    <w:rsid w:val="00875DE0"/>
    <w:rsid w:val="00876474"/>
    <w:rsid w:val="00876856"/>
    <w:rsid w:val="008802FB"/>
    <w:rsid w:val="008802FD"/>
    <w:rsid w:val="00880A0D"/>
    <w:rsid w:val="00881379"/>
    <w:rsid w:val="00881A20"/>
    <w:rsid w:val="00881B3A"/>
    <w:rsid w:val="00881E07"/>
    <w:rsid w:val="0088242A"/>
    <w:rsid w:val="008824AF"/>
    <w:rsid w:val="0088299E"/>
    <w:rsid w:val="00883BF9"/>
    <w:rsid w:val="008840E1"/>
    <w:rsid w:val="00885F76"/>
    <w:rsid w:val="008860FA"/>
    <w:rsid w:val="00886809"/>
    <w:rsid w:val="00886ABD"/>
    <w:rsid w:val="00886B81"/>
    <w:rsid w:val="00891640"/>
    <w:rsid w:val="00892789"/>
    <w:rsid w:val="00894F74"/>
    <w:rsid w:val="00895939"/>
    <w:rsid w:val="008959EC"/>
    <w:rsid w:val="00895DCE"/>
    <w:rsid w:val="008965E4"/>
    <w:rsid w:val="008A0A95"/>
    <w:rsid w:val="008A0B30"/>
    <w:rsid w:val="008A27F3"/>
    <w:rsid w:val="008A31BA"/>
    <w:rsid w:val="008A4047"/>
    <w:rsid w:val="008A44F3"/>
    <w:rsid w:val="008A4E1B"/>
    <w:rsid w:val="008A52BD"/>
    <w:rsid w:val="008A55A9"/>
    <w:rsid w:val="008A5704"/>
    <w:rsid w:val="008A599E"/>
    <w:rsid w:val="008A7CBF"/>
    <w:rsid w:val="008B09F0"/>
    <w:rsid w:val="008B1065"/>
    <w:rsid w:val="008B2BEA"/>
    <w:rsid w:val="008B3050"/>
    <w:rsid w:val="008B3189"/>
    <w:rsid w:val="008B3796"/>
    <w:rsid w:val="008B4F2B"/>
    <w:rsid w:val="008B6482"/>
    <w:rsid w:val="008B6624"/>
    <w:rsid w:val="008B7FA5"/>
    <w:rsid w:val="008C035B"/>
    <w:rsid w:val="008C0430"/>
    <w:rsid w:val="008C2180"/>
    <w:rsid w:val="008C21E4"/>
    <w:rsid w:val="008C247D"/>
    <w:rsid w:val="008C3D63"/>
    <w:rsid w:val="008C5284"/>
    <w:rsid w:val="008C5BAB"/>
    <w:rsid w:val="008C6523"/>
    <w:rsid w:val="008C6874"/>
    <w:rsid w:val="008C6DBF"/>
    <w:rsid w:val="008C7B86"/>
    <w:rsid w:val="008D0245"/>
    <w:rsid w:val="008D096A"/>
    <w:rsid w:val="008D0A3B"/>
    <w:rsid w:val="008D0F5C"/>
    <w:rsid w:val="008D11FA"/>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CCB"/>
    <w:rsid w:val="008E1E10"/>
    <w:rsid w:val="008E26B7"/>
    <w:rsid w:val="008E3199"/>
    <w:rsid w:val="008E3B0F"/>
    <w:rsid w:val="008E3BE9"/>
    <w:rsid w:val="008E4E25"/>
    <w:rsid w:val="008E53C3"/>
    <w:rsid w:val="008E6BD8"/>
    <w:rsid w:val="008E75B5"/>
    <w:rsid w:val="008E7C52"/>
    <w:rsid w:val="008F083C"/>
    <w:rsid w:val="008F0F3A"/>
    <w:rsid w:val="008F225A"/>
    <w:rsid w:val="008F29A8"/>
    <w:rsid w:val="008F3BDB"/>
    <w:rsid w:val="008F4330"/>
    <w:rsid w:val="008F4AAF"/>
    <w:rsid w:val="008F4B4D"/>
    <w:rsid w:val="008F54B4"/>
    <w:rsid w:val="008F571A"/>
    <w:rsid w:val="008F6E2A"/>
    <w:rsid w:val="008F70BE"/>
    <w:rsid w:val="008F7341"/>
    <w:rsid w:val="008F7896"/>
    <w:rsid w:val="008F7BA5"/>
    <w:rsid w:val="008F7E1D"/>
    <w:rsid w:val="0090092A"/>
    <w:rsid w:val="009015F0"/>
    <w:rsid w:val="00901A1A"/>
    <w:rsid w:val="00903B38"/>
    <w:rsid w:val="00905EDC"/>
    <w:rsid w:val="00906B8D"/>
    <w:rsid w:val="0090748B"/>
    <w:rsid w:val="00907A06"/>
    <w:rsid w:val="00910112"/>
    <w:rsid w:val="00910855"/>
    <w:rsid w:val="009108FF"/>
    <w:rsid w:val="00910E7E"/>
    <w:rsid w:val="00912359"/>
    <w:rsid w:val="00913AB8"/>
    <w:rsid w:val="0091400C"/>
    <w:rsid w:val="009147A3"/>
    <w:rsid w:val="0091547C"/>
    <w:rsid w:val="00916232"/>
    <w:rsid w:val="0091737E"/>
    <w:rsid w:val="00917D1C"/>
    <w:rsid w:val="00920157"/>
    <w:rsid w:val="00920AB7"/>
    <w:rsid w:val="00920B1D"/>
    <w:rsid w:val="00920D5E"/>
    <w:rsid w:val="00921829"/>
    <w:rsid w:val="00921F0D"/>
    <w:rsid w:val="00922187"/>
    <w:rsid w:val="009236B9"/>
    <w:rsid w:val="00923CAB"/>
    <w:rsid w:val="00924318"/>
    <w:rsid w:val="00925474"/>
    <w:rsid w:val="00926477"/>
    <w:rsid w:val="009265DD"/>
    <w:rsid w:val="00926764"/>
    <w:rsid w:val="009279B6"/>
    <w:rsid w:val="009302B5"/>
    <w:rsid w:val="009305CF"/>
    <w:rsid w:val="0093074C"/>
    <w:rsid w:val="00930D64"/>
    <w:rsid w:val="00931201"/>
    <w:rsid w:val="00931B39"/>
    <w:rsid w:val="00932BF2"/>
    <w:rsid w:val="00933B91"/>
    <w:rsid w:val="00933CFC"/>
    <w:rsid w:val="009340C2"/>
    <w:rsid w:val="009347CD"/>
    <w:rsid w:val="009349C3"/>
    <w:rsid w:val="009350B1"/>
    <w:rsid w:val="009356E2"/>
    <w:rsid w:val="00935EF4"/>
    <w:rsid w:val="00941142"/>
    <w:rsid w:val="009417F0"/>
    <w:rsid w:val="00941E6B"/>
    <w:rsid w:val="00942DCE"/>
    <w:rsid w:val="00943081"/>
    <w:rsid w:val="0094327C"/>
    <w:rsid w:val="0094363C"/>
    <w:rsid w:val="00943F02"/>
    <w:rsid w:val="009442B3"/>
    <w:rsid w:val="00944441"/>
    <w:rsid w:val="0094455B"/>
    <w:rsid w:val="00944719"/>
    <w:rsid w:val="00944808"/>
    <w:rsid w:val="00944EFA"/>
    <w:rsid w:val="0094568F"/>
    <w:rsid w:val="00945907"/>
    <w:rsid w:val="00946094"/>
    <w:rsid w:val="00946BDF"/>
    <w:rsid w:val="009479A6"/>
    <w:rsid w:val="0095041A"/>
    <w:rsid w:val="00951069"/>
    <w:rsid w:val="009516F4"/>
    <w:rsid w:val="0095201F"/>
    <w:rsid w:val="009526AA"/>
    <w:rsid w:val="0095363B"/>
    <w:rsid w:val="00954BFA"/>
    <w:rsid w:val="009550BE"/>
    <w:rsid w:val="00956260"/>
    <w:rsid w:val="00956406"/>
    <w:rsid w:val="00956709"/>
    <w:rsid w:val="00960002"/>
    <w:rsid w:val="009604E2"/>
    <w:rsid w:val="00960C5D"/>
    <w:rsid w:val="009613E5"/>
    <w:rsid w:val="0096179D"/>
    <w:rsid w:val="0096271E"/>
    <w:rsid w:val="0096311F"/>
    <w:rsid w:val="009635A9"/>
    <w:rsid w:val="00963635"/>
    <w:rsid w:val="0096422F"/>
    <w:rsid w:val="00964423"/>
    <w:rsid w:val="00965829"/>
    <w:rsid w:val="00965D6B"/>
    <w:rsid w:val="0096607D"/>
    <w:rsid w:val="009661E5"/>
    <w:rsid w:val="00970915"/>
    <w:rsid w:val="00971819"/>
    <w:rsid w:val="00971CF1"/>
    <w:rsid w:val="00971F51"/>
    <w:rsid w:val="009732B4"/>
    <w:rsid w:val="009745A7"/>
    <w:rsid w:val="00975A2C"/>
    <w:rsid w:val="009769D1"/>
    <w:rsid w:val="0097728D"/>
    <w:rsid w:val="0098037A"/>
    <w:rsid w:val="0098045E"/>
    <w:rsid w:val="00980B94"/>
    <w:rsid w:val="00980D71"/>
    <w:rsid w:val="00981712"/>
    <w:rsid w:val="009831B1"/>
    <w:rsid w:val="00983C55"/>
    <w:rsid w:val="00984704"/>
    <w:rsid w:val="00984CD8"/>
    <w:rsid w:val="00985C0A"/>
    <w:rsid w:val="00986931"/>
    <w:rsid w:val="00986ED1"/>
    <w:rsid w:val="00987420"/>
    <w:rsid w:val="00990100"/>
    <w:rsid w:val="0099087F"/>
    <w:rsid w:val="009908A9"/>
    <w:rsid w:val="009908BD"/>
    <w:rsid w:val="00990907"/>
    <w:rsid w:val="00991CC4"/>
    <w:rsid w:val="0099215B"/>
    <w:rsid w:val="009921FB"/>
    <w:rsid w:val="00992EB7"/>
    <w:rsid w:val="00993D6C"/>
    <w:rsid w:val="00994761"/>
    <w:rsid w:val="009950C6"/>
    <w:rsid w:val="00996EE6"/>
    <w:rsid w:val="009973C9"/>
    <w:rsid w:val="009A129F"/>
    <w:rsid w:val="009A313B"/>
    <w:rsid w:val="009A34F4"/>
    <w:rsid w:val="009A48D5"/>
    <w:rsid w:val="009A6560"/>
    <w:rsid w:val="009A66DB"/>
    <w:rsid w:val="009A6DCD"/>
    <w:rsid w:val="009A7626"/>
    <w:rsid w:val="009A7F6A"/>
    <w:rsid w:val="009B05C8"/>
    <w:rsid w:val="009B150E"/>
    <w:rsid w:val="009B1B58"/>
    <w:rsid w:val="009B3E52"/>
    <w:rsid w:val="009B45EE"/>
    <w:rsid w:val="009B471F"/>
    <w:rsid w:val="009B4950"/>
    <w:rsid w:val="009B4AC4"/>
    <w:rsid w:val="009B536C"/>
    <w:rsid w:val="009B67B6"/>
    <w:rsid w:val="009B71BE"/>
    <w:rsid w:val="009B7243"/>
    <w:rsid w:val="009C03DA"/>
    <w:rsid w:val="009C0D25"/>
    <w:rsid w:val="009C1327"/>
    <w:rsid w:val="009C1565"/>
    <w:rsid w:val="009C390D"/>
    <w:rsid w:val="009C3C2D"/>
    <w:rsid w:val="009D07AD"/>
    <w:rsid w:val="009D0CB6"/>
    <w:rsid w:val="009D0F59"/>
    <w:rsid w:val="009D1299"/>
    <w:rsid w:val="009D1B5A"/>
    <w:rsid w:val="009D311E"/>
    <w:rsid w:val="009D3D4A"/>
    <w:rsid w:val="009D54BE"/>
    <w:rsid w:val="009D585B"/>
    <w:rsid w:val="009D6490"/>
    <w:rsid w:val="009D699A"/>
    <w:rsid w:val="009D7A1C"/>
    <w:rsid w:val="009E0E59"/>
    <w:rsid w:val="009E1142"/>
    <w:rsid w:val="009E153A"/>
    <w:rsid w:val="009E1CC1"/>
    <w:rsid w:val="009E24FC"/>
    <w:rsid w:val="009E251C"/>
    <w:rsid w:val="009E2549"/>
    <w:rsid w:val="009E2984"/>
    <w:rsid w:val="009E34BC"/>
    <w:rsid w:val="009E35AE"/>
    <w:rsid w:val="009E366D"/>
    <w:rsid w:val="009E394E"/>
    <w:rsid w:val="009E411D"/>
    <w:rsid w:val="009E4952"/>
    <w:rsid w:val="009E4C69"/>
    <w:rsid w:val="009E58D3"/>
    <w:rsid w:val="009E5A9B"/>
    <w:rsid w:val="009E62DC"/>
    <w:rsid w:val="009E72DB"/>
    <w:rsid w:val="009F18BD"/>
    <w:rsid w:val="009F24B6"/>
    <w:rsid w:val="009F4148"/>
    <w:rsid w:val="009F4613"/>
    <w:rsid w:val="009F4C53"/>
    <w:rsid w:val="009F54B9"/>
    <w:rsid w:val="009F585F"/>
    <w:rsid w:val="009F5998"/>
    <w:rsid w:val="009F5B50"/>
    <w:rsid w:val="009F5CC8"/>
    <w:rsid w:val="009F5FD7"/>
    <w:rsid w:val="009F6190"/>
    <w:rsid w:val="009F7769"/>
    <w:rsid w:val="009F788B"/>
    <w:rsid w:val="00A0014E"/>
    <w:rsid w:val="00A007BA"/>
    <w:rsid w:val="00A00C8D"/>
    <w:rsid w:val="00A00D93"/>
    <w:rsid w:val="00A00F39"/>
    <w:rsid w:val="00A013F0"/>
    <w:rsid w:val="00A01BAF"/>
    <w:rsid w:val="00A02696"/>
    <w:rsid w:val="00A02958"/>
    <w:rsid w:val="00A02BEB"/>
    <w:rsid w:val="00A02DCC"/>
    <w:rsid w:val="00A032D1"/>
    <w:rsid w:val="00A03616"/>
    <w:rsid w:val="00A0565F"/>
    <w:rsid w:val="00A05E3A"/>
    <w:rsid w:val="00A07464"/>
    <w:rsid w:val="00A07628"/>
    <w:rsid w:val="00A077A2"/>
    <w:rsid w:val="00A07A50"/>
    <w:rsid w:val="00A07D99"/>
    <w:rsid w:val="00A1111E"/>
    <w:rsid w:val="00A1229E"/>
    <w:rsid w:val="00A1277C"/>
    <w:rsid w:val="00A13CAE"/>
    <w:rsid w:val="00A1453B"/>
    <w:rsid w:val="00A14B74"/>
    <w:rsid w:val="00A15226"/>
    <w:rsid w:val="00A15259"/>
    <w:rsid w:val="00A15713"/>
    <w:rsid w:val="00A15B48"/>
    <w:rsid w:val="00A17016"/>
    <w:rsid w:val="00A201D4"/>
    <w:rsid w:val="00A202BA"/>
    <w:rsid w:val="00A21CFA"/>
    <w:rsid w:val="00A2387A"/>
    <w:rsid w:val="00A23D31"/>
    <w:rsid w:val="00A24438"/>
    <w:rsid w:val="00A265C7"/>
    <w:rsid w:val="00A27239"/>
    <w:rsid w:val="00A27260"/>
    <w:rsid w:val="00A27A91"/>
    <w:rsid w:val="00A27ACC"/>
    <w:rsid w:val="00A31113"/>
    <w:rsid w:val="00A312E6"/>
    <w:rsid w:val="00A31660"/>
    <w:rsid w:val="00A31CA9"/>
    <w:rsid w:val="00A32469"/>
    <w:rsid w:val="00A34594"/>
    <w:rsid w:val="00A35FA9"/>
    <w:rsid w:val="00A41095"/>
    <w:rsid w:val="00A418C2"/>
    <w:rsid w:val="00A42569"/>
    <w:rsid w:val="00A435F4"/>
    <w:rsid w:val="00A4534A"/>
    <w:rsid w:val="00A4572C"/>
    <w:rsid w:val="00A45EE9"/>
    <w:rsid w:val="00A46A7E"/>
    <w:rsid w:val="00A46B4F"/>
    <w:rsid w:val="00A47087"/>
    <w:rsid w:val="00A47EF1"/>
    <w:rsid w:val="00A47F9D"/>
    <w:rsid w:val="00A50A57"/>
    <w:rsid w:val="00A5137D"/>
    <w:rsid w:val="00A51E1D"/>
    <w:rsid w:val="00A52117"/>
    <w:rsid w:val="00A52B09"/>
    <w:rsid w:val="00A53F11"/>
    <w:rsid w:val="00A55108"/>
    <w:rsid w:val="00A55163"/>
    <w:rsid w:val="00A56ECF"/>
    <w:rsid w:val="00A579B8"/>
    <w:rsid w:val="00A57D53"/>
    <w:rsid w:val="00A57DBE"/>
    <w:rsid w:val="00A60898"/>
    <w:rsid w:val="00A61404"/>
    <w:rsid w:val="00A623DE"/>
    <w:rsid w:val="00A634DF"/>
    <w:rsid w:val="00A6424E"/>
    <w:rsid w:val="00A64314"/>
    <w:rsid w:val="00A644E0"/>
    <w:rsid w:val="00A64623"/>
    <w:rsid w:val="00A64768"/>
    <w:rsid w:val="00A65289"/>
    <w:rsid w:val="00A659FF"/>
    <w:rsid w:val="00A66031"/>
    <w:rsid w:val="00A6667D"/>
    <w:rsid w:val="00A6684E"/>
    <w:rsid w:val="00A66C5E"/>
    <w:rsid w:val="00A678A5"/>
    <w:rsid w:val="00A67A4E"/>
    <w:rsid w:val="00A7019E"/>
    <w:rsid w:val="00A703E7"/>
    <w:rsid w:val="00A712DD"/>
    <w:rsid w:val="00A715E8"/>
    <w:rsid w:val="00A71E30"/>
    <w:rsid w:val="00A727EF"/>
    <w:rsid w:val="00A7497A"/>
    <w:rsid w:val="00A775B0"/>
    <w:rsid w:val="00A77C7F"/>
    <w:rsid w:val="00A80E5E"/>
    <w:rsid w:val="00A8119A"/>
    <w:rsid w:val="00A82A76"/>
    <w:rsid w:val="00A82FE5"/>
    <w:rsid w:val="00A837FE"/>
    <w:rsid w:val="00A83951"/>
    <w:rsid w:val="00A83A4A"/>
    <w:rsid w:val="00A8442C"/>
    <w:rsid w:val="00A84581"/>
    <w:rsid w:val="00A8484A"/>
    <w:rsid w:val="00A8492B"/>
    <w:rsid w:val="00A84D76"/>
    <w:rsid w:val="00A85721"/>
    <w:rsid w:val="00A85A2F"/>
    <w:rsid w:val="00A86DBF"/>
    <w:rsid w:val="00A87467"/>
    <w:rsid w:val="00A901EF"/>
    <w:rsid w:val="00A90234"/>
    <w:rsid w:val="00A90635"/>
    <w:rsid w:val="00A90A4B"/>
    <w:rsid w:val="00A90B04"/>
    <w:rsid w:val="00A927A7"/>
    <w:rsid w:val="00A94169"/>
    <w:rsid w:val="00A947C7"/>
    <w:rsid w:val="00A94A66"/>
    <w:rsid w:val="00A96510"/>
    <w:rsid w:val="00AA00AA"/>
    <w:rsid w:val="00AA0C41"/>
    <w:rsid w:val="00AA1034"/>
    <w:rsid w:val="00AA36A2"/>
    <w:rsid w:val="00AA3BB2"/>
    <w:rsid w:val="00AA5F5A"/>
    <w:rsid w:val="00AA61A4"/>
    <w:rsid w:val="00AA67FD"/>
    <w:rsid w:val="00AA7536"/>
    <w:rsid w:val="00AA79E7"/>
    <w:rsid w:val="00AA7A78"/>
    <w:rsid w:val="00AA7DE1"/>
    <w:rsid w:val="00AA7EB9"/>
    <w:rsid w:val="00AB1F8F"/>
    <w:rsid w:val="00AB26C3"/>
    <w:rsid w:val="00AB2A46"/>
    <w:rsid w:val="00AB30DD"/>
    <w:rsid w:val="00AB3E34"/>
    <w:rsid w:val="00AB527A"/>
    <w:rsid w:val="00AB591A"/>
    <w:rsid w:val="00AB6850"/>
    <w:rsid w:val="00AB6B0F"/>
    <w:rsid w:val="00AB75D5"/>
    <w:rsid w:val="00AB7C13"/>
    <w:rsid w:val="00AB7C89"/>
    <w:rsid w:val="00AC033A"/>
    <w:rsid w:val="00AC10C3"/>
    <w:rsid w:val="00AC12B3"/>
    <w:rsid w:val="00AC16ED"/>
    <w:rsid w:val="00AC1A60"/>
    <w:rsid w:val="00AC20B8"/>
    <w:rsid w:val="00AC24B1"/>
    <w:rsid w:val="00AC31F5"/>
    <w:rsid w:val="00AC3DFF"/>
    <w:rsid w:val="00AC3E36"/>
    <w:rsid w:val="00AC4E75"/>
    <w:rsid w:val="00AC5763"/>
    <w:rsid w:val="00AC596B"/>
    <w:rsid w:val="00AC5D08"/>
    <w:rsid w:val="00AC6973"/>
    <w:rsid w:val="00AC69AD"/>
    <w:rsid w:val="00AC6A3F"/>
    <w:rsid w:val="00AC7490"/>
    <w:rsid w:val="00AD0B9F"/>
    <w:rsid w:val="00AD193C"/>
    <w:rsid w:val="00AD1F86"/>
    <w:rsid w:val="00AD1FA4"/>
    <w:rsid w:val="00AD278E"/>
    <w:rsid w:val="00AD3320"/>
    <w:rsid w:val="00AD5080"/>
    <w:rsid w:val="00AD532B"/>
    <w:rsid w:val="00AD53F9"/>
    <w:rsid w:val="00AD5789"/>
    <w:rsid w:val="00AD5797"/>
    <w:rsid w:val="00AD68DE"/>
    <w:rsid w:val="00AD6EFE"/>
    <w:rsid w:val="00AE0446"/>
    <w:rsid w:val="00AE047D"/>
    <w:rsid w:val="00AE0F36"/>
    <w:rsid w:val="00AE13A6"/>
    <w:rsid w:val="00AE2743"/>
    <w:rsid w:val="00AE28A8"/>
    <w:rsid w:val="00AE2D61"/>
    <w:rsid w:val="00AE3D2D"/>
    <w:rsid w:val="00AE4317"/>
    <w:rsid w:val="00AE54FB"/>
    <w:rsid w:val="00AE59B4"/>
    <w:rsid w:val="00AE5AB4"/>
    <w:rsid w:val="00AE78EC"/>
    <w:rsid w:val="00AE7F2B"/>
    <w:rsid w:val="00AF07B5"/>
    <w:rsid w:val="00AF0B52"/>
    <w:rsid w:val="00AF0B81"/>
    <w:rsid w:val="00AF0E4D"/>
    <w:rsid w:val="00AF1270"/>
    <w:rsid w:val="00AF1464"/>
    <w:rsid w:val="00AF38E9"/>
    <w:rsid w:val="00AF3973"/>
    <w:rsid w:val="00AF3CD4"/>
    <w:rsid w:val="00AF3DB0"/>
    <w:rsid w:val="00AF5491"/>
    <w:rsid w:val="00AF5C7B"/>
    <w:rsid w:val="00AF6404"/>
    <w:rsid w:val="00AF6FB8"/>
    <w:rsid w:val="00AF7931"/>
    <w:rsid w:val="00AF7B7B"/>
    <w:rsid w:val="00AF7BE3"/>
    <w:rsid w:val="00B00C85"/>
    <w:rsid w:val="00B02A1F"/>
    <w:rsid w:val="00B034F4"/>
    <w:rsid w:val="00B0554E"/>
    <w:rsid w:val="00B05873"/>
    <w:rsid w:val="00B059A5"/>
    <w:rsid w:val="00B05DC4"/>
    <w:rsid w:val="00B05FF5"/>
    <w:rsid w:val="00B064EC"/>
    <w:rsid w:val="00B067B5"/>
    <w:rsid w:val="00B06F14"/>
    <w:rsid w:val="00B0797D"/>
    <w:rsid w:val="00B10771"/>
    <w:rsid w:val="00B10B8F"/>
    <w:rsid w:val="00B10E67"/>
    <w:rsid w:val="00B11246"/>
    <w:rsid w:val="00B121E7"/>
    <w:rsid w:val="00B125A3"/>
    <w:rsid w:val="00B12BF1"/>
    <w:rsid w:val="00B160F0"/>
    <w:rsid w:val="00B16321"/>
    <w:rsid w:val="00B1635D"/>
    <w:rsid w:val="00B16D84"/>
    <w:rsid w:val="00B17394"/>
    <w:rsid w:val="00B17A21"/>
    <w:rsid w:val="00B207E3"/>
    <w:rsid w:val="00B20C2E"/>
    <w:rsid w:val="00B21B7E"/>
    <w:rsid w:val="00B21D43"/>
    <w:rsid w:val="00B224AA"/>
    <w:rsid w:val="00B227CE"/>
    <w:rsid w:val="00B23165"/>
    <w:rsid w:val="00B2380E"/>
    <w:rsid w:val="00B24A42"/>
    <w:rsid w:val="00B26618"/>
    <w:rsid w:val="00B27038"/>
    <w:rsid w:val="00B279E5"/>
    <w:rsid w:val="00B30B90"/>
    <w:rsid w:val="00B30F87"/>
    <w:rsid w:val="00B31805"/>
    <w:rsid w:val="00B3186F"/>
    <w:rsid w:val="00B3375F"/>
    <w:rsid w:val="00B33A5D"/>
    <w:rsid w:val="00B34316"/>
    <w:rsid w:val="00B34598"/>
    <w:rsid w:val="00B35427"/>
    <w:rsid w:val="00B3586F"/>
    <w:rsid w:val="00B35BF3"/>
    <w:rsid w:val="00B369C0"/>
    <w:rsid w:val="00B36E6B"/>
    <w:rsid w:val="00B402FA"/>
    <w:rsid w:val="00B404D9"/>
    <w:rsid w:val="00B405F4"/>
    <w:rsid w:val="00B4105F"/>
    <w:rsid w:val="00B41A44"/>
    <w:rsid w:val="00B41B79"/>
    <w:rsid w:val="00B42317"/>
    <w:rsid w:val="00B4250C"/>
    <w:rsid w:val="00B42809"/>
    <w:rsid w:val="00B42822"/>
    <w:rsid w:val="00B42CC1"/>
    <w:rsid w:val="00B4387A"/>
    <w:rsid w:val="00B44A21"/>
    <w:rsid w:val="00B44BD4"/>
    <w:rsid w:val="00B45617"/>
    <w:rsid w:val="00B45A99"/>
    <w:rsid w:val="00B47007"/>
    <w:rsid w:val="00B501A2"/>
    <w:rsid w:val="00B5169A"/>
    <w:rsid w:val="00B52358"/>
    <w:rsid w:val="00B53297"/>
    <w:rsid w:val="00B54E67"/>
    <w:rsid w:val="00B554C2"/>
    <w:rsid w:val="00B55845"/>
    <w:rsid w:val="00B56344"/>
    <w:rsid w:val="00B56848"/>
    <w:rsid w:val="00B573AD"/>
    <w:rsid w:val="00B573B0"/>
    <w:rsid w:val="00B60BFE"/>
    <w:rsid w:val="00B60D36"/>
    <w:rsid w:val="00B62085"/>
    <w:rsid w:val="00B63EE3"/>
    <w:rsid w:val="00B63FC5"/>
    <w:rsid w:val="00B64829"/>
    <w:rsid w:val="00B6556E"/>
    <w:rsid w:val="00B66373"/>
    <w:rsid w:val="00B7014F"/>
    <w:rsid w:val="00B7057C"/>
    <w:rsid w:val="00B7187D"/>
    <w:rsid w:val="00B71EF1"/>
    <w:rsid w:val="00B72070"/>
    <w:rsid w:val="00B74677"/>
    <w:rsid w:val="00B74E84"/>
    <w:rsid w:val="00B761F6"/>
    <w:rsid w:val="00B772D8"/>
    <w:rsid w:val="00B77CF6"/>
    <w:rsid w:val="00B80D9B"/>
    <w:rsid w:val="00B82088"/>
    <w:rsid w:val="00B83083"/>
    <w:rsid w:val="00B835BE"/>
    <w:rsid w:val="00B8373C"/>
    <w:rsid w:val="00B83D19"/>
    <w:rsid w:val="00B83ECD"/>
    <w:rsid w:val="00B84803"/>
    <w:rsid w:val="00B84F58"/>
    <w:rsid w:val="00B852F4"/>
    <w:rsid w:val="00B854BF"/>
    <w:rsid w:val="00B87BE6"/>
    <w:rsid w:val="00B905C9"/>
    <w:rsid w:val="00B9131B"/>
    <w:rsid w:val="00B92C43"/>
    <w:rsid w:val="00B9324F"/>
    <w:rsid w:val="00B93F95"/>
    <w:rsid w:val="00B94E5B"/>
    <w:rsid w:val="00B954B0"/>
    <w:rsid w:val="00B9636B"/>
    <w:rsid w:val="00B97750"/>
    <w:rsid w:val="00B97A2F"/>
    <w:rsid w:val="00BA01DA"/>
    <w:rsid w:val="00BA07E8"/>
    <w:rsid w:val="00BA0AF5"/>
    <w:rsid w:val="00BA10EB"/>
    <w:rsid w:val="00BA1531"/>
    <w:rsid w:val="00BA16C9"/>
    <w:rsid w:val="00BA1878"/>
    <w:rsid w:val="00BA1CA0"/>
    <w:rsid w:val="00BA2B70"/>
    <w:rsid w:val="00BA3154"/>
    <w:rsid w:val="00BA3CBD"/>
    <w:rsid w:val="00BA43F7"/>
    <w:rsid w:val="00BA72F1"/>
    <w:rsid w:val="00BA7E95"/>
    <w:rsid w:val="00BA7EF2"/>
    <w:rsid w:val="00BB10CD"/>
    <w:rsid w:val="00BB1FAF"/>
    <w:rsid w:val="00BB2BAC"/>
    <w:rsid w:val="00BB53B9"/>
    <w:rsid w:val="00BB6719"/>
    <w:rsid w:val="00BB6918"/>
    <w:rsid w:val="00BB6F93"/>
    <w:rsid w:val="00BB7AA1"/>
    <w:rsid w:val="00BB7D87"/>
    <w:rsid w:val="00BB7E54"/>
    <w:rsid w:val="00BC178C"/>
    <w:rsid w:val="00BC2B5F"/>
    <w:rsid w:val="00BC36A6"/>
    <w:rsid w:val="00BC3B46"/>
    <w:rsid w:val="00BC419F"/>
    <w:rsid w:val="00BC4FE1"/>
    <w:rsid w:val="00BC65AB"/>
    <w:rsid w:val="00BD0CC4"/>
    <w:rsid w:val="00BD120C"/>
    <w:rsid w:val="00BD24B6"/>
    <w:rsid w:val="00BD27BE"/>
    <w:rsid w:val="00BD324E"/>
    <w:rsid w:val="00BD3680"/>
    <w:rsid w:val="00BD3940"/>
    <w:rsid w:val="00BD496D"/>
    <w:rsid w:val="00BD4B20"/>
    <w:rsid w:val="00BD5413"/>
    <w:rsid w:val="00BD59F0"/>
    <w:rsid w:val="00BD5ABE"/>
    <w:rsid w:val="00BD6227"/>
    <w:rsid w:val="00BD6EAA"/>
    <w:rsid w:val="00BE0C0B"/>
    <w:rsid w:val="00BE1BD2"/>
    <w:rsid w:val="00BE2E0E"/>
    <w:rsid w:val="00BE3537"/>
    <w:rsid w:val="00BE3E6F"/>
    <w:rsid w:val="00BE4678"/>
    <w:rsid w:val="00BE4DB2"/>
    <w:rsid w:val="00BE6019"/>
    <w:rsid w:val="00BE6912"/>
    <w:rsid w:val="00BF0828"/>
    <w:rsid w:val="00BF1CFA"/>
    <w:rsid w:val="00BF1E9F"/>
    <w:rsid w:val="00BF22CC"/>
    <w:rsid w:val="00BF291E"/>
    <w:rsid w:val="00BF40A1"/>
    <w:rsid w:val="00BF42F5"/>
    <w:rsid w:val="00BF442A"/>
    <w:rsid w:val="00BF5880"/>
    <w:rsid w:val="00BF5FF9"/>
    <w:rsid w:val="00BF6FCE"/>
    <w:rsid w:val="00BF7547"/>
    <w:rsid w:val="00C00E07"/>
    <w:rsid w:val="00C02016"/>
    <w:rsid w:val="00C028D4"/>
    <w:rsid w:val="00C038E0"/>
    <w:rsid w:val="00C0397D"/>
    <w:rsid w:val="00C05632"/>
    <w:rsid w:val="00C10C06"/>
    <w:rsid w:val="00C10C86"/>
    <w:rsid w:val="00C11A38"/>
    <w:rsid w:val="00C12412"/>
    <w:rsid w:val="00C14CD6"/>
    <w:rsid w:val="00C14E5E"/>
    <w:rsid w:val="00C16E19"/>
    <w:rsid w:val="00C17B3B"/>
    <w:rsid w:val="00C200A9"/>
    <w:rsid w:val="00C200E7"/>
    <w:rsid w:val="00C20107"/>
    <w:rsid w:val="00C20165"/>
    <w:rsid w:val="00C20DEE"/>
    <w:rsid w:val="00C20EB7"/>
    <w:rsid w:val="00C228D4"/>
    <w:rsid w:val="00C23169"/>
    <w:rsid w:val="00C2388A"/>
    <w:rsid w:val="00C23F70"/>
    <w:rsid w:val="00C2402C"/>
    <w:rsid w:val="00C244E8"/>
    <w:rsid w:val="00C24796"/>
    <w:rsid w:val="00C24DE4"/>
    <w:rsid w:val="00C25BF7"/>
    <w:rsid w:val="00C275B3"/>
    <w:rsid w:val="00C279AD"/>
    <w:rsid w:val="00C279ED"/>
    <w:rsid w:val="00C30015"/>
    <w:rsid w:val="00C30704"/>
    <w:rsid w:val="00C31844"/>
    <w:rsid w:val="00C31D05"/>
    <w:rsid w:val="00C331B4"/>
    <w:rsid w:val="00C33760"/>
    <w:rsid w:val="00C33B5E"/>
    <w:rsid w:val="00C33D51"/>
    <w:rsid w:val="00C33F1C"/>
    <w:rsid w:val="00C343C2"/>
    <w:rsid w:val="00C356F5"/>
    <w:rsid w:val="00C36986"/>
    <w:rsid w:val="00C37CD2"/>
    <w:rsid w:val="00C40605"/>
    <w:rsid w:val="00C41836"/>
    <w:rsid w:val="00C4188D"/>
    <w:rsid w:val="00C42E74"/>
    <w:rsid w:val="00C44CA6"/>
    <w:rsid w:val="00C44D58"/>
    <w:rsid w:val="00C4531D"/>
    <w:rsid w:val="00C45534"/>
    <w:rsid w:val="00C45B18"/>
    <w:rsid w:val="00C47794"/>
    <w:rsid w:val="00C47CF8"/>
    <w:rsid w:val="00C50BBD"/>
    <w:rsid w:val="00C50D60"/>
    <w:rsid w:val="00C52B80"/>
    <w:rsid w:val="00C53299"/>
    <w:rsid w:val="00C5338F"/>
    <w:rsid w:val="00C5350C"/>
    <w:rsid w:val="00C547B7"/>
    <w:rsid w:val="00C548D0"/>
    <w:rsid w:val="00C55CCA"/>
    <w:rsid w:val="00C5604C"/>
    <w:rsid w:val="00C56091"/>
    <w:rsid w:val="00C56644"/>
    <w:rsid w:val="00C56B43"/>
    <w:rsid w:val="00C570E7"/>
    <w:rsid w:val="00C57481"/>
    <w:rsid w:val="00C60656"/>
    <w:rsid w:val="00C60B91"/>
    <w:rsid w:val="00C61EED"/>
    <w:rsid w:val="00C62C8B"/>
    <w:rsid w:val="00C635B3"/>
    <w:rsid w:val="00C6363C"/>
    <w:rsid w:val="00C636F6"/>
    <w:rsid w:val="00C63C5F"/>
    <w:rsid w:val="00C642DA"/>
    <w:rsid w:val="00C650AF"/>
    <w:rsid w:val="00C65BBC"/>
    <w:rsid w:val="00C65C52"/>
    <w:rsid w:val="00C6623A"/>
    <w:rsid w:val="00C66934"/>
    <w:rsid w:val="00C66966"/>
    <w:rsid w:val="00C66C6D"/>
    <w:rsid w:val="00C70747"/>
    <w:rsid w:val="00C70BC8"/>
    <w:rsid w:val="00C70CF0"/>
    <w:rsid w:val="00C71A41"/>
    <w:rsid w:val="00C720BD"/>
    <w:rsid w:val="00C72A19"/>
    <w:rsid w:val="00C7340C"/>
    <w:rsid w:val="00C73DC1"/>
    <w:rsid w:val="00C749F9"/>
    <w:rsid w:val="00C74D4A"/>
    <w:rsid w:val="00C74F13"/>
    <w:rsid w:val="00C752AE"/>
    <w:rsid w:val="00C757D3"/>
    <w:rsid w:val="00C75A35"/>
    <w:rsid w:val="00C8146C"/>
    <w:rsid w:val="00C8260C"/>
    <w:rsid w:val="00C82C2A"/>
    <w:rsid w:val="00C82EB8"/>
    <w:rsid w:val="00C836F2"/>
    <w:rsid w:val="00C83742"/>
    <w:rsid w:val="00C8386D"/>
    <w:rsid w:val="00C84A57"/>
    <w:rsid w:val="00C84A6A"/>
    <w:rsid w:val="00C853DA"/>
    <w:rsid w:val="00C854C5"/>
    <w:rsid w:val="00C85E9D"/>
    <w:rsid w:val="00C860CB"/>
    <w:rsid w:val="00C8661E"/>
    <w:rsid w:val="00C86A7A"/>
    <w:rsid w:val="00C870DF"/>
    <w:rsid w:val="00C900E7"/>
    <w:rsid w:val="00C90608"/>
    <w:rsid w:val="00C90A64"/>
    <w:rsid w:val="00C90FFA"/>
    <w:rsid w:val="00C91695"/>
    <w:rsid w:val="00C91DED"/>
    <w:rsid w:val="00C93896"/>
    <w:rsid w:val="00C93A1A"/>
    <w:rsid w:val="00C941E8"/>
    <w:rsid w:val="00C9441F"/>
    <w:rsid w:val="00C94998"/>
    <w:rsid w:val="00C94C91"/>
    <w:rsid w:val="00C94CA7"/>
    <w:rsid w:val="00C972EF"/>
    <w:rsid w:val="00C97F23"/>
    <w:rsid w:val="00CA0409"/>
    <w:rsid w:val="00CA0BF9"/>
    <w:rsid w:val="00CA1972"/>
    <w:rsid w:val="00CA2A7B"/>
    <w:rsid w:val="00CA2C7F"/>
    <w:rsid w:val="00CA2F1F"/>
    <w:rsid w:val="00CA312F"/>
    <w:rsid w:val="00CA342F"/>
    <w:rsid w:val="00CA4342"/>
    <w:rsid w:val="00CA45AF"/>
    <w:rsid w:val="00CA4B0F"/>
    <w:rsid w:val="00CA4D5D"/>
    <w:rsid w:val="00CA5884"/>
    <w:rsid w:val="00CA5A3F"/>
    <w:rsid w:val="00CA5EF1"/>
    <w:rsid w:val="00CA66E2"/>
    <w:rsid w:val="00CA6714"/>
    <w:rsid w:val="00CA6B78"/>
    <w:rsid w:val="00CA708B"/>
    <w:rsid w:val="00CB12A4"/>
    <w:rsid w:val="00CB1304"/>
    <w:rsid w:val="00CB3576"/>
    <w:rsid w:val="00CB3591"/>
    <w:rsid w:val="00CB36A2"/>
    <w:rsid w:val="00CB3B30"/>
    <w:rsid w:val="00CB439C"/>
    <w:rsid w:val="00CB4DB8"/>
    <w:rsid w:val="00CB5E25"/>
    <w:rsid w:val="00CB69C9"/>
    <w:rsid w:val="00CB7143"/>
    <w:rsid w:val="00CB7424"/>
    <w:rsid w:val="00CB756F"/>
    <w:rsid w:val="00CC117E"/>
    <w:rsid w:val="00CC26EF"/>
    <w:rsid w:val="00CC27B0"/>
    <w:rsid w:val="00CC2858"/>
    <w:rsid w:val="00CC2EF4"/>
    <w:rsid w:val="00CC33B6"/>
    <w:rsid w:val="00CC343D"/>
    <w:rsid w:val="00CC441F"/>
    <w:rsid w:val="00CC47D2"/>
    <w:rsid w:val="00CC4E91"/>
    <w:rsid w:val="00CC54D9"/>
    <w:rsid w:val="00CD0A0C"/>
    <w:rsid w:val="00CD16C0"/>
    <w:rsid w:val="00CD17F4"/>
    <w:rsid w:val="00CD29C1"/>
    <w:rsid w:val="00CD2BD9"/>
    <w:rsid w:val="00CD36EE"/>
    <w:rsid w:val="00CD39A9"/>
    <w:rsid w:val="00CD43CE"/>
    <w:rsid w:val="00CD4A02"/>
    <w:rsid w:val="00CD4DBC"/>
    <w:rsid w:val="00CD57DA"/>
    <w:rsid w:val="00CD5883"/>
    <w:rsid w:val="00CD5EE7"/>
    <w:rsid w:val="00CD6201"/>
    <w:rsid w:val="00CD63A9"/>
    <w:rsid w:val="00CD7E3D"/>
    <w:rsid w:val="00CE014E"/>
    <w:rsid w:val="00CE0946"/>
    <w:rsid w:val="00CE0BCB"/>
    <w:rsid w:val="00CE2784"/>
    <w:rsid w:val="00CE2B8D"/>
    <w:rsid w:val="00CE3560"/>
    <w:rsid w:val="00CE4749"/>
    <w:rsid w:val="00CE637F"/>
    <w:rsid w:val="00CE69CE"/>
    <w:rsid w:val="00CE6C94"/>
    <w:rsid w:val="00CE6D1D"/>
    <w:rsid w:val="00CE71C9"/>
    <w:rsid w:val="00CF0AB1"/>
    <w:rsid w:val="00CF0D5C"/>
    <w:rsid w:val="00CF0DC6"/>
    <w:rsid w:val="00CF2323"/>
    <w:rsid w:val="00CF23A7"/>
    <w:rsid w:val="00CF2A6C"/>
    <w:rsid w:val="00CF31B7"/>
    <w:rsid w:val="00CF3960"/>
    <w:rsid w:val="00CF5616"/>
    <w:rsid w:val="00CF572C"/>
    <w:rsid w:val="00CF613C"/>
    <w:rsid w:val="00CF685D"/>
    <w:rsid w:val="00CF70A5"/>
    <w:rsid w:val="00CF7941"/>
    <w:rsid w:val="00D000A9"/>
    <w:rsid w:val="00D005CE"/>
    <w:rsid w:val="00D00E1D"/>
    <w:rsid w:val="00D00ED0"/>
    <w:rsid w:val="00D01D37"/>
    <w:rsid w:val="00D01DE3"/>
    <w:rsid w:val="00D01EFC"/>
    <w:rsid w:val="00D02041"/>
    <w:rsid w:val="00D0214F"/>
    <w:rsid w:val="00D02844"/>
    <w:rsid w:val="00D03709"/>
    <w:rsid w:val="00D04146"/>
    <w:rsid w:val="00D07483"/>
    <w:rsid w:val="00D076FB"/>
    <w:rsid w:val="00D07F1A"/>
    <w:rsid w:val="00D10257"/>
    <w:rsid w:val="00D1143D"/>
    <w:rsid w:val="00D11457"/>
    <w:rsid w:val="00D12B91"/>
    <w:rsid w:val="00D133FB"/>
    <w:rsid w:val="00D13C16"/>
    <w:rsid w:val="00D14A16"/>
    <w:rsid w:val="00D14F9A"/>
    <w:rsid w:val="00D15213"/>
    <w:rsid w:val="00D1525B"/>
    <w:rsid w:val="00D1574B"/>
    <w:rsid w:val="00D15BB5"/>
    <w:rsid w:val="00D1699D"/>
    <w:rsid w:val="00D17A2F"/>
    <w:rsid w:val="00D215AC"/>
    <w:rsid w:val="00D22080"/>
    <w:rsid w:val="00D22418"/>
    <w:rsid w:val="00D22BC1"/>
    <w:rsid w:val="00D23AE5"/>
    <w:rsid w:val="00D23F39"/>
    <w:rsid w:val="00D252C8"/>
    <w:rsid w:val="00D25512"/>
    <w:rsid w:val="00D26B89"/>
    <w:rsid w:val="00D27121"/>
    <w:rsid w:val="00D27965"/>
    <w:rsid w:val="00D31122"/>
    <w:rsid w:val="00D3172A"/>
    <w:rsid w:val="00D327DD"/>
    <w:rsid w:val="00D330B5"/>
    <w:rsid w:val="00D3440A"/>
    <w:rsid w:val="00D35770"/>
    <w:rsid w:val="00D35A74"/>
    <w:rsid w:val="00D35F18"/>
    <w:rsid w:val="00D36523"/>
    <w:rsid w:val="00D36980"/>
    <w:rsid w:val="00D36F46"/>
    <w:rsid w:val="00D40721"/>
    <w:rsid w:val="00D4075D"/>
    <w:rsid w:val="00D424E2"/>
    <w:rsid w:val="00D43198"/>
    <w:rsid w:val="00D43598"/>
    <w:rsid w:val="00D43AD1"/>
    <w:rsid w:val="00D43AD3"/>
    <w:rsid w:val="00D44588"/>
    <w:rsid w:val="00D458AC"/>
    <w:rsid w:val="00D467D7"/>
    <w:rsid w:val="00D5000A"/>
    <w:rsid w:val="00D50789"/>
    <w:rsid w:val="00D520D9"/>
    <w:rsid w:val="00D52B72"/>
    <w:rsid w:val="00D52FE7"/>
    <w:rsid w:val="00D532B5"/>
    <w:rsid w:val="00D53575"/>
    <w:rsid w:val="00D5439F"/>
    <w:rsid w:val="00D54452"/>
    <w:rsid w:val="00D54DA8"/>
    <w:rsid w:val="00D54DCC"/>
    <w:rsid w:val="00D55346"/>
    <w:rsid w:val="00D55FC7"/>
    <w:rsid w:val="00D56053"/>
    <w:rsid w:val="00D561FB"/>
    <w:rsid w:val="00D56592"/>
    <w:rsid w:val="00D57D46"/>
    <w:rsid w:val="00D60DB2"/>
    <w:rsid w:val="00D61B34"/>
    <w:rsid w:val="00D63526"/>
    <w:rsid w:val="00D64BAF"/>
    <w:rsid w:val="00D65AD7"/>
    <w:rsid w:val="00D67FD3"/>
    <w:rsid w:val="00D7033C"/>
    <w:rsid w:val="00D71106"/>
    <w:rsid w:val="00D72357"/>
    <w:rsid w:val="00D72A9C"/>
    <w:rsid w:val="00D74C65"/>
    <w:rsid w:val="00D74FE8"/>
    <w:rsid w:val="00D75914"/>
    <w:rsid w:val="00D77ACF"/>
    <w:rsid w:val="00D80A04"/>
    <w:rsid w:val="00D80AF1"/>
    <w:rsid w:val="00D8121F"/>
    <w:rsid w:val="00D816C5"/>
    <w:rsid w:val="00D821C7"/>
    <w:rsid w:val="00D82DB0"/>
    <w:rsid w:val="00D8386E"/>
    <w:rsid w:val="00D8426E"/>
    <w:rsid w:val="00D844EC"/>
    <w:rsid w:val="00D84A24"/>
    <w:rsid w:val="00D8590A"/>
    <w:rsid w:val="00D85D55"/>
    <w:rsid w:val="00D86A02"/>
    <w:rsid w:val="00D87396"/>
    <w:rsid w:val="00D87F73"/>
    <w:rsid w:val="00D913F1"/>
    <w:rsid w:val="00D91BF8"/>
    <w:rsid w:val="00D92B97"/>
    <w:rsid w:val="00D93240"/>
    <w:rsid w:val="00D93DF1"/>
    <w:rsid w:val="00D9483D"/>
    <w:rsid w:val="00D95291"/>
    <w:rsid w:val="00D96238"/>
    <w:rsid w:val="00D96F83"/>
    <w:rsid w:val="00D96FE2"/>
    <w:rsid w:val="00DA11E7"/>
    <w:rsid w:val="00DA2AED"/>
    <w:rsid w:val="00DA2B18"/>
    <w:rsid w:val="00DA330B"/>
    <w:rsid w:val="00DA3AFF"/>
    <w:rsid w:val="00DA462F"/>
    <w:rsid w:val="00DA4EB8"/>
    <w:rsid w:val="00DA5ADE"/>
    <w:rsid w:val="00DA5D01"/>
    <w:rsid w:val="00DA6CF2"/>
    <w:rsid w:val="00DA7AC3"/>
    <w:rsid w:val="00DA7DDC"/>
    <w:rsid w:val="00DA7F67"/>
    <w:rsid w:val="00DB0FFB"/>
    <w:rsid w:val="00DB1201"/>
    <w:rsid w:val="00DB120F"/>
    <w:rsid w:val="00DB1302"/>
    <w:rsid w:val="00DB198E"/>
    <w:rsid w:val="00DB1AD3"/>
    <w:rsid w:val="00DB1E4A"/>
    <w:rsid w:val="00DB3251"/>
    <w:rsid w:val="00DB3E35"/>
    <w:rsid w:val="00DB43E0"/>
    <w:rsid w:val="00DB5732"/>
    <w:rsid w:val="00DB587B"/>
    <w:rsid w:val="00DB628B"/>
    <w:rsid w:val="00DC0E9C"/>
    <w:rsid w:val="00DC117B"/>
    <w:rsid w:val="00DC19EE"/>
    <w:rsid w:val="00DC2BA5"/>
    <w:rsid w:val="00DC2DA7"/>
    <w:rsid w:val="00DC3CAC"/>
    <w:rsid w:val="00DC408E"/>
    <w:rsid w:val="00DC43AC"/>
    <w:rsid w:val="00DC4F37"/>
    <w:rsid w:val="00DC59B4"/>
    <w:rsid w:val="00DC6014"/>
    <w:rsid w:val="00DC69A8"/>
    <w:rsid w:val="00DD0196"/>
    <w:rsid w:val="00DD0648"/>
    <w:rsid w:val="00DD16B9"/>
    <w:rsid w:val="00DD1DD1"/>
    <w:rsid w:val="00DD260B"/>
    <w:rsid w:val="00DD264C"/>
    <w:rsid w:val="00DD36E0"/>
    <w:rsid w:val="00DD3C4C"/>
    <w:rsid w:val="00DD3E3E"/>
    <w:rsid w:val="00DD3E7F"/>
    <w:rsid w:val="00DD46FA"/>
    <w:rsid w:val="00DD563B"/>
    <w:rsid w:val="00DD563E"/>
    <w:rsid w:val="00DD59EA"/>
    <w:rsid w:val="00DD73FF"/>
    <w:rsid w:val="00DD7618"/>
    <w:rsid w:val="00DD7A6A"/>
    <w:rsid w:val="00DD7ABB"/>
    <w:rsid w:val="00DD7FFA"/>
    <w:rsid w:val="00DE0A5A"/>
    <w:rsid w:val="00DE15B6"/>
    <w:rsid w:val="00DE1C03"/>
    <w:rsid w:val="00DE2D56"/>
    <w:rsid w:val="00DE3CA6"/>
    <w:rsid w:val="00DE54EC"/>
    <w:rsid w:val="00DE56E2"/>
    <w:rsid w:val="00DE5917"/>
    <w:rsid w:val="00DE60C4"/>
    <w:rsid w:val="00DF0033"/>
    <w:rsid w:val="00DF07D8"/>
    <w:rsid w:val="00DF13BA"/>
    <w:rsid w:val="00DF19DF"/>
    <w:rsid w:val="00DF366F"/>
    <w:rsid w:val="00DF3824"/>
    <w:rsid w:val="00DF4024"/>
    <w:rsid w:val="00DF45C0"/>
    <w:rsid w:val="00DF4898"/>
    <w:rsid w:val="00DF48CE"/>
    <w:rsid w:val="00DF5AB5"/>
    <w:rsid w:val="00DF6409"/>
    <w:rsid w:val="00DF67C6"/>
    <w:rsid w:val="00DF7A60"/>
    <w:rsid w:val="00E02867"/>
    <w:rsid w:val="00E038AD"/>
    <w:rsid w:val="00E03AB4"/>
    <w:rsid w:val="00E04A90"/>
    <w:rsid w:val="00E04DA5"/>
    <w:rsid w:val="00E04EB5"/>
    <w:rsid w:val="00E04F7A"/>
    <w:rsid w:val="00E0559F"/>
    <w:rsid w:val="00E06A48"/>
    <w:rsid w:val="00E074D0"/>
    <w:rsid w:val="00E07875"/>
    <w:rsid w:val="00E109AC"/>
    <w:rsid w:val="00E10D19"/>
    <w:rsid w:val="00E1187C"/>
    <w:rsid w:val="00E11C8F"/>
    <w:rsid w:val="00E11DA4"/>
    <w:rsid w:val="00E13EE5"/>
    <w:rsid w:val="00E13F16"/>
    <w:rsid w:val="00E1453D"/>
    <w:rsid w:val="00E150A2"/>
    <w:rsid w:val="00E153BC"/>
    <w:rsid w:val="00E15C00"/>
    <w:rsid w:val="00E15EB9"/>
    <w:rsid w:val="00E16528"/>
    <w:rsid w:val="00E16E9D"/>
    <w:rsid w:val="00E17F60"/>
    <w:rsid w:val="00E21171"/>
    <w:rsid w:val="00E23180"/>
    <w:rsid w:val="00E23D5B"/>
    <w:rsid w:val="00E2519A"/>
    <w:rsid w:val="00E2556D"/>
    <w:rsid w:val="00E25C44"/>
    <w:rsid w:val="00E2752B"/>
    <w:rsid w:val="00E27CAF"/>
    <w:rsid w:val="00E31FF6"/>
    <w:rsid w:val="00E32A51"/>
    <w:rsid w:val="00E32D58"/>
    <w:rsid w:val="00E3300E"/>
    <w:rsid w:val="00E339EC"/>
    <w:rsid w:val="00E33E10"/>
    <w:rsid w:val="00E343F3"/>
    <w:rsid w:val="00E34E79"/>
    <w:rsid w:val="00E359D4"/>
    <w:rsid w:val="00E36447"/>
    <w:rsid w:val="00E36745"/>
    <w:rsid w:val="00E36B6B"/>
    <w:rsid w:val="00E40441"/>
    <w:rsid w:val="00E40AB4"/>
    <w:rsid w:val="00E40E5C"/>
    <w:rsid w:val="00E41D32"/>
    <w:rsid w:val="00E42163"/>
    <w:rsid w:val="00E42D77"/>
    <w:rsid w:val="00E4359B"/>
    <w:rsid w:val="00E43673"/>
    <w:rsid w:val="00E44878"/>
    <w:rsid w:val="00E44CDA"/>
    <w:rsid w:val="00E457F2"/>
    <w:rsid w:val="00E462F6"/>
    <w:rsid w:val="00E46E82"/>
    <w:rsid w:val="00E46FBE"/>
    <w:rsid w:val="00E476B6"/>
    <w:rsid w:val="00E50684"/>
    <w:rsid w:val="00E5230E"/>
    <w:rsid w:val="00E52C47"/>
    <w:rsid w:val="00E53072"/>
    <w:rsid w:val="00E538E4"/>
    <w:rsid w:val="00E54F77"/>
    <w:rsid w:val="00E55BF6"/>
    <w:rsid w:val="00E560C2"/>
    <w:rsid w:val="00E56119"/>
    <w:rsid w:val="00E564C3"/>
    <w:rsid w:val="00E56C0B"/>
    <w:rsid w:val="00E609DF"/>
    <w:rsid w:val="00E62C84"/>
    <w:rsid w:val="00E63DEF"/>
    <w:rsid w:val="00E64C32"/>
    <w:rsid w:val="00E64F1C"/>
    <w:rsid w:val="00E6742B"/>
    <w:rsid w:val="00E67CA3"/>
    <w:rsid w:val="00E67D8B"/>
    <w:rsid w:val="00E70A05"/>
    <w:rsid w:val="00E70A40"/>
    <w:rsid w:val="00E70FE5"/>
    <w:rsid w:val="00E72851"/>
    <w:rsid w:val="00E731EC"/>
    <w:rsid w:val="00E73619"/>
    <w:rsid w:val="00E73DBC"/>
    <w:rsid w:val="00E74083"/>
    <w:rsid w:val="00E749C7"/>
    <w:rsid w:val="00E76437"/>
    <w:rsid w:val="00E77EEE"/>
    <w:rsid w:val="00E8128A"/>
    <w:rsid w:val="00E81561"/>
    <w:rsid w:val="00E81E52"/>
    <w:rsid w:val="00E827E4"/>
    <w:rsid w:val="00E82EA1"/>
    <w:rsid w:val="00E849DC"/>
    <w:rsid w:val="00E84A68"/>
    <w:rsid w:val="00E85BD2"/>
    <w:rsid w:val="00E85C96"/>
    <w:rsid w:val="00E86177"/>
    <w:rsid w:val="00E872DE"/>
    <w:rsid w:val="00E87746"/>
    <w:rsid w:val="00E877DD"/>
    <w:rsid w:val="00E879FB"/>
    <w:rsid w:val="00E87B81"/>
    <w:rsid w:val="00E87D25"/>
    <w:rsid w:val="00E90141"/>
    <w:rsid w:val="00E90164"/>
    <w:rsid w:val="00E907F8"/>
    <w:rsid w:val="00E9146E"/>
    <w:rsid w:val="00E9167B"/>
    <w:rsid w:val="00E918A7"/>
    <w:rsid w:val="00E92F50"/>
    <w:rsid w:val="00E94219"/>
    <w:rsid w:val="00E942B8"/>
    <w:rsid w:val="00E94516"/>
    <w:rsid w:val="00E94F41"/>
    <w:rsid w:val="00E97788"/>
    <w:rsid w:val="00E97A61"/>
    <w:rsid w:val="00E97DCA"/>
    <w:rsid w:val="00EA06BB"/>
    <w:rsid w:val="00EA1D09"/>
    <w:rsid w:val="00EA252A"/>
    <w:rsid w:val="00EA318D"/>
    <w:rsid w:val="00EA3A5A"/>
    <w:rsid w:val="00EA4602"/>
    <w:rsid w:val="00EA4FBE"/>
    <w:rsid w:val="00EA6666"/>
    <w:rsid w:val="00EA66FC"/>
    <w:rsid w:val="00EA6CAC"/>
    <w:rsid w:val="00EA6CB6"/>
    <w:rsid w:val="00EA73CC"/>
    <w:rsid w:val="00EA79F9"/>
    <w:rsid w:val="00EB0736"/>
    <w:rsid w:val="00EB1105"/>
    <w:rsid w:val="00EB12B6"/>
    <w:rsid w:val="00EB15C8"/>
    <w:rsid w:val="00EB174A"/>
    <w:rsid w:val="00EB26B5"/>
    <w:rsid w:val="00EB2953"/>
    <w:rsid w:val="00EB35B4"/>
    <w:rsid w:val="00EB3E96"/>
    <w:rsid w:val="00EB3F34"/>
    <w:rsid w:val="00EB4360"/>
    <w:rsid w:val="00EB5E74"/>
    <w:rsid w:val="00EB71FC"/>
    <w:rsid w:val="00EB7B32"/>
    <w:rsid w:val="00EC0128"/>
    <w:rsid w:val="00EC08D1"/>
    <w:rsid w:val="00EC0FD6"/>
    <w:rsid w:val="00EC26F1"/>
    <w:rsid w:val="00EC291F"/>
    <w:rsid w:val="00EC2E2D"/>
    <w:rsid w:val="00EC30EE"/>
    <w:rsid w:val="00EC41A3"/>
    <w:rsid w:val="00EC56DB"/>
    <w:rsid w:val="00EC5929"/>
    <w:rsid w:val="00EC5A30"/>
    <w:rsid w:val="00EC5BA9"/>
    <w:rsid w:val="00EC5C92"/>
    <w:rsid w:val="00EC6171"/>
    <w:rsid w:val="00EC63CC"/>
    <w:rsid w:val="00EC64AB"/>
    <w:rsid w:val="00EC739F"/>
    <w:rsid w:val="00EC73FC"/>
    <w:rsid w:val="00ED2318"/>
    <w:rsid w:val="00ED2742"/>
    <w:rsid w:val="00ED2EA9"/>
    <w:rsid w:val="00ED31EB"/>
    <w:rsid w:val="00ED4315"/>
    <w:rsid w:val="00ED45EB"/>
    <w:rsid w:val="00ED4C07"/>
    <w:rsid w:val="00ED4F41"/>
    <w:rsid w:val="00ED5443"/>
    <w:rsid w:val="00ED5C02"/>
    <w:rsid w:val="00ED6435"/>
    <w:rsid w:val="00ED727E"/>
    <w:rsid w:val="00ED72F4"/>
    <w:rsid w:val="00ED766B"/>
    <w:rsid w:val="00ED78EE"/>
    <w:rsid w:val="00ED7928"/>
    <w:rsid w:val="00EE0081"/>
    <w:rsid w:val="00EE0FB6"/>
    <w:rsid w:val="00EE105F"/>
    <w:rsid w:val="00EE229B"/>
    <w:rsid w:val="00EE23C9"/>
    <w:rsid w:val="00EE2EF8"/>
    <w:rsid w:val="00EE320F"/>
    <w:rsid w:val="00EE34D0"/>
    <w:rsid w:val="00EE44DA"/>
    <w:rsid w:val="00EE4810"/>
    <w:rsid w:val="00EE4C74"/>
    <w:rsid w:val="00EE5362"/>
    <w:rsid w:val="00EE5ACE"/>
    <w:rsid w:val="00EE7FE7"/>
    <w:rsid w:val="00EF0683"/>
    <w:rsid w:val="00EF11DD"/>
    <w:rsid w:val="00EF1446"/>
    <w:rsid w:val="00EF2CC2"/>
    <w:rsid w:val="00EF2D81"/>
    <w:rsid w:val="00EF5C6D"/>
    <w:rsid w:val="00EF5F58"/>
    <w:rsid w:val="00EF72D2"/>
    <w:rsid w:val="00EF7887"/>
    <w:rsid w:val="00EF7F18"/>
    <w:rsid w:val="00F00425"/>
    <w:rsid w:val="00F004ED"/>
    <w:rsid w:val="00F008AC"/>
    <w:rsid w:val="00F017E1"/>
    <w:rsid w:val="00F02121"/>
    <w:rsid w:val="00F02709"/>
    <w:rsid w:val="00F0345E"/>
    <w:rsid w:val="00F03C7D"/>
    <w:rsid w:val="00F0486A"/>
    <w:rsid w:val="00F06595"/>
    <w:rsid w:val="00F074F9"/>
    <w:rsid w:val="00F10C0D"/>
    <w:rsid w:val="00F11A13"/>
    <w:rsid w:val="00F1265F"/>
    <w:rsid w:val="00F14CEB"/>
    <w:rsid w:val="00F153DB"/>
    <w:rsid w:val="00F16BC1"/>
    <w:rsid w:val="00F200E0"/>
    <w:rsid w:val="00F2036C"/>
    <w:rsid w:val="00F20A12"/>
    <w:rsid w:val="00F20BC9"/>
    <w:rsid w:val="00F2149F"/>
    <w:rsid w:val="00F223A2"/>
    <w:rsid w:val="00F232EF"/>
    <w:rsid w:val="00F23DCC"/>
    <w:rsid w:val="00F241FD"/>
    <w:rsid w:val="00F24786"/>
    <w:rsid w:val="00F24F84"/>
    <w:rsid w:val="00F24FE0"/>
    <w:rsid w:val="00F251D4"/>
    <w:rsid w:val="00F258FD"/>
    <w:rsid w:val="00F260D4"/>
    <w:rsid w:val="00F2695C"/>
    <w:rsid w:val="00F26B67"/>
    <w:rsid w:val="00F2720B"/>
    <w:rsid w:val="00F30E6E"/>
    <w:rsid w:val="00F31374"/>
    <w:rsid w:val="00F316BD"/>
    <w:rsid w:val="00F32057"/>
    <w:rsid w:val="00F34284"/>
    <w:rsid w:val="00F34B26"/>
    <w:rsid w:val="00F3553A"/>
    <w:rsid w:val="00F3762E"/>
    <w:rsid w:val="00F40089"/>
    <w:rsid w:val="00F4059C"/>
    <w:rsid w:val="00F40B55"/>
    <w:rsid w:val="00F415C0"/>
    <w:rsid w:val="00F42802"/>
    <w:rsid w:val="00F42880"/>
    <w:rsid w:val="00F44D60"/>
    <w:rsid w:val="00F46DC1"/>
    <w:rsid w:val="00F500D5"/>
    <w:rsid w:val="00F52288"/>
    <w:rsid w:val="00F523A0"/>
    <w:rsid w:val="00F528F2"/>
    <w:rsid w:val="00F52F3C"/>
    <w:rsid w:val="00F558CE"/>
    <w:rsid w:val="00F55BFE"/>
    <w:rsid w:val="00F55EA6"/>
    <w:rsid w:val="00F55F37"/>
    <w:rsid w:val="00F566F7"/>
    <w:rsid w:val="00F57B1E"/>
    <w:rsid w:val="00F60FCF"/>
    <w:rsid w:val="00F6126C"/>
    <w:rsid w:val="00F619A8"/>
    <w:rsid w:val="00F61B42"/>
    <w:rsid w:val="00F62E98"/>
    <w:rsid w:val="00F62F64"/>
    <w:rsid w:val="00F63DC2"/>
    <w:rsid w:val="00F64495"/>
    <w:rsid w:val="00F64765"/>
    <w:rsid w:val="00F657C5"/>
    <w:rsid w:val="00F665CE"/>
    <w:rsid w:val="00F67839"/>
    <w:rsid w:val="00F6787F"/>
    <w:rsid w:val="00F67AD0"/>
    <w:rsid w:val="00F70883"/>
    <w:rsid w:val="00F711A9"/>
    <w:rsid w:val="00F71525"/>
    <w:rsid w:val="00F728D7"/>
    <w:rsid w:val="00F7317A"/>
    <w:rsid w:val="00F744E2"/>
    <w:rsid w:val="00F747C3"/>
    <w:rsid w:val="00F74A08"/>
    <w:rsid w:val="00F74BB2"/>
    <w:rsid w:val="00F76426"/>
    <w:rsid w:val="00F7669F"/>
    <w:rsid w:val="00F76DF6"/>
    <w:rsid w:val="00F77B5F"/>
    <w:rsid w:val="00F8091B"/>
    <w:rsid w:val="00F80C5D"/>
    <w:rsid w:val="00F8119E"/>
    <w:rsid w:val="00F816C7"/>
    <w:rsid w:val="00F817D2"/>
    <w:rsid w:val="00F81BCB"/>
    <w:rsid w:val="00F8296E"/>
    <w:rsid w:val="00F82FA3"/>
    <w:rsid w:val="00F83328"/>
    <w:rsid w:val="00F83D0C"/>
    <w:rsid w:val="00F846F7"/>
    <w:rsid w:val="00F87662"/>
    <w:rsid w:val="00F87ECB"/>
    <w:rsid w:val="00F90398"/>
    <w:rsid w:val="00F90EBA"/>
    <w:rsid w:val="00F90FE8"/>
    <w:rsid w:val="00F920E4"/>
    <w:rsid w:val="00F9296F"/>
    <w:rsid w:val="00F93E54"/>
    <w:rsid w:val="00F9419E"/>
    <w:rsid w:val="00F94383"/>
    <w:rsid w:val="00F94394"/>
    <w:rsid w:val="00F9462E"/>
    <w:rsid w:val="00F9688B"/>
    <w:rsid w:val="00F96BBE"/>
    <w:rsid w:val="00F979E0"/>
    <w:rsid w:val="00F97F0C"/>
    <w:rsid w:val="00FA3332"/>
    <w:rsid w:val="00FA35FA"/>
    <w:rsid w:val="00FA387B"/>
    <w:rsid w:val="00FA3CEC"/>
    <w:rsid w:val="00FA4287"/>
    <w:rsid w:val="00FA4438"/>
    <w:rsid w:val="00FA45E0"/>
    <w:rsid w:val="00FA4FFB"/>
    <w:rsid w:val="00FA6030"/>
    <w:rsid w:val="00FA645B"/>
    <w:rsid w:val="00FA689B"/>
    <w:rsid w:val="00FA6E66"/>
    <w:rsid w:val="00FA731A"/>
    <w:rsid w:val="00FA7714"/>
    <w:rsid w:val="00FB07A9"/>
    <w:rsid w:val="00FB2BB0"/>
    <w:rsid w:val="00FB34E9"/>
    <w:rsid w:val="00FB366D"/>
    <w:rsid w:val="00FB43D6"/>
    <w:rsid w:val="00FB47A3"/>
    <w:rsid w:val="00FB4B28"/>
    <w:rsid w:val="00FB5A1F"/>
    <w:rsid w:val="00FB5B81"/>
    <w:rsid w:val="00FB7554"/>
    <w:rsid w:val="00FB7812"/>
    <w:rsid w:val="00FB7BD8"/>
    <w:rsid w:val="00FC08B5"/>
    <w:rsid w:val="00FC205D"/>
    <w:rsid w:val="00FC399B"/>
    <w:rsid w:val="00FC3A0D"/>
    <w:rsid w:val="00FC40F7"/>
    <w:rsid w:val="00FC439F"/>
    <w:rsid w:val="00FC5EFB"/>
    <w:rsid w:val="00FC6448"/>
    <w:rsid w:val="00FC7CF3"/>
    <w:rsid w:val="00FC7E69"/>
    <w:rsid w:val="00FD0320"/>
    <w:rsid w:val="00FD0700"/>
    <w:rsid w:val="00FD2ACE"/>
    <w:rsid w:val="00FD2BA9"/>
    <w:rsid w:val="00FD3737"/>
    <w:rsid w:val="00FD43AF"/>
    <w:rsid w:val="00FD46C6"/>
    <w:rsid w:val="00FD48F6"/>
    <w:rsid w:val="00FD63BD"/>
    <w:rsid w:val="00FD7255"/>
    <w:rsid w:val="00FE0722"/>
    <w:rsid w:val="00FE1905"/>
    <w:rsid w:val="00FE1A82"/>
    <w:rsid w:val="00FE2C12"/>
    <w:rsid w:val="00FE3009"/>
    <w:rsid w:val="00FE47C9"/>
    <w:rsid w:val="00FE4C14"/>
    <w:rsid w:val="00FE51E6"/>
    <w:rsid w:val="00FE56D9"/>
    <w:rsid w:val="00FE5A64"/>
    <w:rsid w:val="00FE5C24"/>
    <w:rsid w:val="00FE6236"/>
    <w:rsid w:val="00FE66B3"/>
    <w:rsid w:val="00FE6C21"/>
    <w:rsid w:val="00FE6EFE"/>
    <w:rsid w:val="00FE7CDF"/>
    <w:rsid w:val="00FE7ED0"/>
    <w:rsid w:val="00FF0205"/>
    <w:rsid w:val="00FF0273"/>
    <w:rsid w:val="00FF0488"/>
    <w:rsid w:val="00FF0D69"/>
    <w:rsid w:val="00FF1987"/>
    <w:rsid w:val="00FF2AD9"/>
    <w:rsid w:val="00FF4199"/>
    <w:rsid w:val="00FF4AE2"/>
    <w:rsid w:val="00FF5A24"/>
    <w:rsid w:val="00FF68E6"/>
    <w:rsid w:val="00FF7586"/>
    <w:rsid w:val="00FF75D4"/>
    <w:rsid w:val="00FF7826"/>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qFormat/>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aliases w:val="left"/>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styleId="af">
    <w:name w:val="Normal (Web)"/>
    <w:basedOn w:val="a"/>
    <w:uiPriority w:val="99"/>
    <w:semiHidden/>
    <w:unhideWhenUsed/>
    <w:rsid w:val="007361D5"/>
    <w:pPr>
      <w:widowControl/>
      <w:spacing w:before="100" w:beforeAutospacing="1" w:after="100" w:afterAutospacing="1"/>
      <w:jc w:val="left"/>
    </w:pPr>
    <w:rPr>
      <w:rFonts w:ascii="宋体" w:eastAsia="宋体" w:hAnsi="宋体" w:cs="宋体"/>
      <w:kern w:val="0"/>
      <w:sz w:val="24"/>
      <w:szCs w:val="24"/>
    </w:rPr>
  </w:style>
  <w:style w:type="table" w:styleId="af0">
    <w:name w:val="Table Grid"/>
    <w:basedOn w:val="a1"/>
    <w:uiPriority w:val="39"/>
    <w:rsid w:val="0015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86F7-F5F5-4DC2-8D30-F6BA4A2A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1849</Words>
  <Characters>10543</Characters>
  <Application>Microsoft Office Word</Application>
  <DocSecurity>0</DocSecurity>
  <Lines>87</Lines>
  <Paragraphs>24</Paragraphs>
  <ScaleCrop>false</ScaleCrop>
  <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vivo_R02</cp:lastModifiedBy>
  <cp:revision>11</cp:revision>
  <dcterms:created xsi:type="dcterms:W3CDTF">2023-04-01T12:59:00Z</dcterms:created>
  <dcterms:modified xsi:type="dcterms:W3CDTF">2023-05-12T07:54:00Z</dcterms:modified>
</cp:coreProperties>
</file>